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84" w:rsidRDefault="00FA79C5" w:rsidP="008C7684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C768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00470" cy="8667264"/>
            <wp:effectExtent l="19050" t="0" r="5080" b="0"/>
            <wp:docPr id="1" name="Рисунок 1" descr="C:\Users\ds11\Desktop\Scanitto_2018-02-1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11\Desktop\Scanitto_2018-02-13_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684" w:rsidRDefault="008C7684" w:rsidP="008C7684">
      <w:pPr>
        <w:pStyle w:val="a5"/>
        <w:spacing w:after="0"/>
        <w:rPr>
          <w:rFonts w:ascii="Times New Roman" w:hAnsi="Times New Roman"/>
          <w:sz w:val="28"/>
          <w:szCs w:val="28"/>
        </w:rPr>
      </w:pPr>
    </w:p>
    <w:p w:rsidR="00FA79C5" w:rsidRPr="000A7C8D" w:rsidRDefault="008C7684" w:rsidP="008C7684">
      <w:pPr>
        <w:pStyle w:val="a5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="00FA79C5" w:rsidRPr="000A7C8D">
        <w:rPr>
          <w:rFonts w:ascii="Times New Roman" w:hAnsi="Times New Roman"/>
          <w:sz w:val="28"/>
          <w:szCs w:val="28"/>
        </w:rPr>
        <w:t>Настоящее Положение регламентирует деятельно</w:t>
      </w:r>
      <w:r w:rsidR="00524898">
        <w:rPr>
          <w:rFonts w:ascii="Times New Roman" w:hAnsi="Times New Roman"/>
          <w:sz w:val="28"/>
          <w:szCs w:val="28"/>
        </w:rPr>
        <w:t xml:space="preserve">сть </w:t>
      </w:r>
      <w:proofErr w:type="spellStart"/>
      <w:r w:rsidR="00524898">
        <w:rPr>
          <w:rFonts w:ascii="Times New Roman" w:hAnsi="Times New Roman"/>
          <w:sz w:val="28"/>
          <w:szCs w:val="28"/>
        </w:rPr>
        <w:t>диагностико-консультационного</w:t>
      </w:r>
      <w:proofErr w:type="spellEnd"/>
      <w:r w:rsidR="00524898">
        <w:rPr>
          <w:rFonts w:ascii="Times New Roman" w:hAnsi="Times New Roman"/>
          <w:sz w:val="28"/>
          <w:szCs w:val="28"/>
        </w:rPr>
        <w:t xml:space="preserve"> пункта</w:t>
      </w:r>
      <w:r w:rsidR="00FA79C5" w:rsidRPr="000A7C8D">
        <w:rPr>
          <w:rFonts w:ascii="Times New Roman" w:hAnsi="Times New Roman"/>
          <w:sz w:val="28"/>
          <w:szCs w:val="28"/>
        </w:rPr>
        <w:t xml:space="preserve"> для родителей (законных представителей) и детей, не посещающих дошкольное образовательное учреждение</w:t>
      </w:r>
      <w:r w:rsidR="00524898">
        <w:rPr>
          <w:rFonts w:ascii="Times New Roman" w:hAnsi="Times New Roman"/>
          <w:sz w:val="28"/>
          <w:szCs w:val="28"/>
        </w:rPr>
        <w:t>.</w:t>
      </w:r>
    </w:p>
    <w:p w:rsidR="00FA79C5" w:rsidRPr="000A7C8D" w:rsidRDefault="008C7684" w:rsidP="00FA79C5">
      <w:pPr>
        <w:numPr>
          <w:ilvl w:val="1"/>
          <w:numId w:val="1"/>
        </w:numPr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FA79C5" w:rsidRPr="000A7C8D">
        <w:rPr>
          <w:rFonts w:ascii="Times New Roman" w:hAnsi="Times New Roman"/>
          <w:b w:val="0"/>
          <w:sz w:val="28"/>
          <w:szCs w:val="28"/>
        </w:rPr>
        <w:t>Диагностико</w:t>
      </w:r>
      <w:proofErr w:type="spellEnd"/>
      <w:r w:rsidR="00B94D6A">
        <w:rPr>
          <w:rFonts w:ascii="Times New Roman" w:hAnsi="Times New Roman"/>
          <w:b w:val="0"/>
          <w:sz w:val="28"/>
          <w:szCs w:val="28"/>
        </w:rPr>
        <w:t xml:space="preserve"> </w:t>
      </w:r>
      <w:r w:rsidR="00FA79C5" w:rsidRPr="000A7C8D">
        <w:rPr>
          <w:rFonts w:ascii="Times New Roman" w:hAnsi="Times New Roman"/>
          <w:b w:val="0"/>
          <w:sz w:val="28"/>
          <w:szCs w:val="28"/>
        </w:rPr>
        <w:t>-</w:t>
      </w:r>
      <w:r w:rsidR="00B94D6A">
        <w:rPr>
          <w:rFonts w:ascii="Times New Roman" w:hAnsi="Times New Roman"/>
          <w:b w:val="0"/>
          <w:sz w:val="28"/>
          <w:szCs w:val="28"/>
        </w:rPr>
        <w:t xml:space="preserve"> </w:t>
      </w:r>
      <w:r w:rsidR="00FA79C5" w:rsidRPr="000A7C8D">
        <w:rPr>
          <w:rFonts w:ascii="Times New Roman" w:hAnsi="Times New Roman"/>
          <w:b w:val="0"/>
          <w:sz w:val="28"/>
          <w:szCs w:val="28"/>
        </w:rPr>
        <w:t>консультационный пункт для родителей (законных представителей) и детей, не посещающих дошкольное образовательное учреждение (далее – ДКП), организуется в образовательных организациях, реализующих образовательные программы дошкольного образования.</w:t>
      </w:r>
    </w:p>
    <w:p w:rsidR="00FA79C5" w:rsidRPr="000A7C8D" w:rsidRDefault="00FA79C5" w:rsidP="00FA79C5">
      <w:pPr>
        <w:numPr>
          <w:ilvl w:val="1"/>
          <w:numId w:val="1"/>
        </w:numPr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0405B">
        <w:rPr>
          <w:rFonts w:ascii="Times New Roman" w:hAnsi="Times New Roman"/>
          <w:b w:val="0"/>
          <w:sz w:val="28"/>
          <w:szCs w:val="28"/>
        </w:rPr>
        <w:t xml:space="preserve">ДКП создается для родителей (законных представителей) и детей в возрасте от 0 до 3 лет, </w:t>
      </w:r>
      <w:r w:rsidR="00524898">
        <w:rPr>
          <w:rFonts w:ascii="Times New Roman" w:hAnsi="Times New Roman"/>
          <w:b w:val="0"/>
          <w:sz w:val="28"/>
          <w:szCs w:val="28"/>
        </w:rPr>
        <w:t xml:space="preserve">а также детей до 7 лет, </w:t>
      </w:r>
      <w:r w:rsidRPr="000A7C8D">
        <w:rPr>
          <w:rFonts w:ascii="Times New Roman" w:hAnsi="Times New Roman"/>
          <w:b w:val="0"/>
          <w:sz w:val="28"/>
          <w:szCs w:val="28"/>
        </w:rPr>
        <w:t>не посещающих дошкольное образовательное учреждение</w:t>
      </w:r>
    </w:p>
    <w:p w:rsidR="00FA79C5" w:rsidRPr="0000405B" w:rsidRDefault="00FA79C5" w:rsidP="00FA79C5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0405B">
        <w:rPr>
          <w:rFonts w:ascii="Times New Roman" w:hAnsi="Times New Roman"/>
          <w:b w:val="0"/>
          <w:sz w:val="28"/>
          <w:szCs w:val="28"/>
        </w:rPr>
        <w:t>Цели создания ДКП:</w:t>
      </w:r>
    </w:p>
    <w:p w:rsidR="00FA79C5" w:rsidRPr="00AA6609" w:rsidRDefault="00FA79C5" w:rsidP="00FA79C5">
      <w:pPr>
        <w:numPr>
          <w:ilvl w:val="1"/>
          <w:numId w:val="1"/>
        </w:numPr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07E10">
        <w:rPr>
          <w:rFonts w:ascii="Times New Roman" w:hAnsi="Times New Roman"/>
          <w:b w:val="0"/>
          <w:sz w:val="28"/>
          <w:szCs w:val="28"/>
        </w:rPr>
        <w:t xml:space="preserve">обеспечение единства и преемственности семейного и общественного воспитания, оказание </w:t>
      </w:r>
      <w:r>
        <w:rPr>
          <w:rFonts w:ascii="Times New Roman" w:hAnsi="Times New Roman"/>
          <w:b w:val="0"/>
          <w:sz w:val="28"/>
          <w:szCs w:val="28"/>
        </w:rPr>
        <w:t xml:space="preserve">методической, </w:t>
      </w:r>
      <w:r w:rsidRPr="00E07E10">
        <w:rPr>
          <w:rFonts w:ascii="Times New Roman" w:hAnsi="Times New Roman"/>
          <w:b w:val="0"/>
          <w:sz w:val="28"/>
          <w:szCs w:val="28"/>
        </w:rPr>
        <w:t>психолого-педагогической</w:t>
      </w:r>
      <w:r>
        <w:rPr>
          <w:rFonts w:ascii="Times New Roman" w:hAnsi="Times New Roman"/>
          <w:b w:val="0"/>
          <w:sz w:val="28"/>
          <w:szCs w:val="28"/>
        </w:rPr>
        <w:t>, диагностической, консультативной</w:t>
      </w:r>
      <w:r w:rsidRPr="00E07E10">
        <w:rPr>
          <w:rFonts w:ascii="Times New Roman" w:hAnsi="Times New Roman"/>
          <w:b w:val="0"/>
          <w:sz w:val="28"/>
          <w:szCs w:val="28"/>
        </w:rPr>
        <w:t xml:space="preserve"> помощи родителям (законным представителям)</w:t>
      </w:r>
      <w:r>
        <w:rPr>
          <w:rFonts w:ascii="Times New Roman" w:hAnsi="Times New Roman"/>
          <w:b w:val="0"/>
          <w:sz w:val="28"/>
          <w:szCs w:val="28"/>
        </w:rPr>
        <w:t xml:space="preserve"> детей, </w:t>
      </w:r>
      <w:r w:rsidRPr="000A7C8D">
        <w:rPr>
          <w:rFonts w:ascii="Times New Roman" w:hAnsi="Times New Roman"/>
          <w:b w:val="0"/>
          <w:sz w:val="28"/>
          <w:szCs w:val="28"/>
        </w:rPr>
        <w:t>не посещающих дошкольное образовательное учреждение</w:t>
      </w:r>
      <w:r w:rsidRPr="00AA6609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FA79C5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E1324">
        <w:rPr>
          <w:rFonts w:ascii="Times New Roman" w:hAnsi="Times New Roman"/>
          <w:b w:val="0"/>
          <w:sz w:val="28"/>
          <w:szCs w:val="28"/>
          <w:lang w:eastAsia="ru-RU"/>
        </w:rPr>
        <w:t>обеспечение равенства возможностей для каждого ребенка в получении качественного дошкольного образования</w:t>
      </w:r>
      <w:r>
        <w:rPr>
          <w:rFonts w:ascii="Times New Roman" w:hAnsi="Times New Roman"/>
          <w:b w:val="0"/>
          <w:sz w:val="28"/>
          <w:szCs w:val="28"/>
          <w:lang w:eastAsia="ru-RU"/>
        </w:rPr>
        <w:t>,</w:t>
      </w:r>
    </w:p>
    <w:p w:rsidR="00FA79C5" w:rsidRPr="009E1324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E1324">
        <w:rPr>
          <w:rFonts w:ascii="Times New Roman" w:hAnsi="Times New Roman"/>
          <w:b w:val="0"/>
          <w:sz w:val="28"/>
          <w:szCs w:val="28"/>
          <w:lang w:eastAsia="ru-RU"/>
        </w:rPr>
        <w:t>обеспечения равных возможностей для полноценного развития каждого ребенка в период дошкольного детства</w:t>
      </w:r>
      <w:r>
        <w:rPr>
          <w:rFonts w:ascii="Times New Roman" w:hAnsi="Times New Roman"/>
          <w:b w:val="0"/>
          <w:sz w:val="28"/>
          <w:szCs w:val="28"/>
          <w:lang w:eastAsia="ru-RU"/>
        </w:rPr>
        <w:t>,</w:t>
      </w:r>
    </w:p>
    <w:p w:rsidR="00FA79C5" w:rsidRPr="000A7C8D" w:rsidRDefault="00FA79C5" w:rsidP="00FA79C5">
      <w:pPr>
        <w:numPr>
          <w:ilvl w:val="1"/>
          <w:numId w:val="1"/>
        </w:numPr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A6609">
        <w:rPr>
          <w:rFonts w:ascii="Times New Roman" w:hAnsi="Times New Roman"/>
          <w:b w:val="0"/>
          <w:sz w:val="28"/>
          <w:szCs w:val="28"/>
        </w:rPr>
        <w:t xml:space="preserve">поддержка всестороннего развития личности детей, </w:t>
      </w:r>
      <w:r w:rsidRPr="000A7C8D">
        <w:rPr>
          <w:rFonts w:ascii="Times New Roman" w:hAnsi="Times New Roman"/>
          <w:b w:val="0"/>
          <w:sz w:val="28"/>
          <w:szCs w:val="28"/>
        </w:rPr>
        <w:t>не посещающих дошкольное образовательное учреждение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FA79C5" w:rsidRPr="00AA6609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A6609">
        <w:rPr>
          <w:rFonts w:ascii="Times New Roman" w:hAnsi="Times New Roman"/>
          <w:b w:val="0"/>
          <w:sz w:val="28"/>
          <w:szCs w:val="28"/>
        </w:rPr>
        <w:t>диагностика уровня развития детей, не посещающих дошкольное образовательное учреждение</w:t>
      </w:r>
      <w:r>
        <w:rPr>
          <w:rFonts w:ascii="Times New Roman" w:hAnsi="Times New Roman"/>
          <w:b w:val="0"/>
          <w:sz w:val="28"/>
          <w:szCs w:val="28"/>
        </w:rPr>
        <w:t xml:space="preserve"> с целью своевременного выявления детей с отставанием в развитии.</w:t>
      </w:r>
    </w:p>
    <w:p w:rsidR="00FA79C5" w:rsidRPr="00AA6609" w:rsidRDefault="00FA79C5" w:rsidP="00FA79C5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A6609">
        <w:rPr>
          <w:rFonts w:ascii="Times New Roman" w:hAnsi="Times New Roman"/>
          <w:b w:val="0"/>
          <w:sz w:val="28"/>
          <w:szCs w:val="28"/>
        </w:rPr>
        <w:t>Основными задачами ДКП являются:</w:t>
      </w:r>
    </w:p>
    <w:p w:rsidR="00FA79C5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07E10">
        <w:rPr>
          <w:rFonts w:ascii="Times New Roman" w:hAnsi="Times New Roman"/>
          <w:b w:val="0"/>
          <w:sz w:val="28"/>
          <w:szCs w:val="28"/>
        </w:rPr>
        <w:t>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FA79C5" w:rsidRPr="00AA6609" w:rsidRDefault="00FA79C5" w:rsidP="00FA79C5">
      <w:pPr>
        <w:numPr>
          <w:ilvl w:val="1"/>
          <w:numId w:val="1"/>
        </w:numPr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E1324">
        <w:rPr>
          <w:rFonts w:ascii="Times New Roman" w:hAnsi="Times New Roman"/>
          <w:b w:val="0"/>
          <w:sz w:val="28"/>
          <w:szCs w:val="28"/>
        </w:rPr>
        <w:t xml:space="preserve">оказание содействия в социализации детей дошкольного возраста, </w:t>
      </w:r>
      <w:r w:rsidRPr="000A7C8D">
        <w:rPr>
          <w:rFonts w:ascii="Times New Roman" w:hAnsi="Times New Roman"/>
          <w:b w:val="0"/>
          <w:sz w:val="28"/>
          <w:szCs w:val="28"/>
        </w:rPr>
        <w:t>не посещающих дошкольное образовательное учреждение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FA79C5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07E10">
        <w:rPr>
          <w:rFonts w:ascii="Times New Roman" w:hAnsi="Times New Roman"/>
          <w:b w:val="0"/>
          <w:sz w:val="28"/>
          <w:szCs w:val="28"/>
        </w:rPr>
        <w:t>проведение диагностического обследования развития ребенка (по согласованию с родителями)</w:t>
      </w:r>
      <w:r>
        <w:rPr>
          <w:rFonts w:ascii="Times New Roman" w:hAnsi="Times New Roman"/>
          <w:b w:val="0"/>
          <w:sz w:val="28"/>
          <w:szCs w:val="28"/>
        </w:rPr>
        <w:t xml:space="preserve"> с целью раннего выявления проблем в развитии ребенка</w:t>
      </w:r>
      <w:r w:rsidRPr="00E07E10">
        <w:rPr>
          <w:rFonts w:ascii="Times New Roman" w:hAnsi="Times New Roman"/>
          <w:b w:val="0"/>
          <w:sz w:val="28"/>
          <w:szCs w:val="28"/>
        </w:rPr>
        <w:t>;</w:t>
      </w:r>
    </w:p>
    <w:p w:rsidR="00FA79C5" w:rsidRPr="00E07E10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07E10">
        <w:rPr>
          <w:rFonts w:ascii="Times New Roman" w:hAnsi="Times New Roman"/>
          <w:b w:val="0"/>
          <w:sz w:val="28"/>
          <w:szCs w:val="28"/>
        </w:rPr>
        <w:t xml:space="preserve">обеспечение взаимодействия между </w:t>
      </w:r>
      <w:r>
        <w:rPr>
          <w:rFonts w:ascii="Times New Roman" w:hAnsi="Times New Roman"/>
          <w:b w:val="0"/>
          <w:sz w:val="28"/>
          <w:szCs w:val="28"/>
        </w:rPr>
        <w:t>дошкольными образовательными организациями</w:t>
      </w:r>
      <w:r w:rsidRPr="00E07E10">
        <w:rPr>
          <w:rFonts w:ascii="Times New Roman" w:hAnsi="Times New Roman"/>
          <w:b w:val="0"/>
          <w:sz w:val="28"/>
          <w:szCs w:val="28"/>
        </w:rPr>
        <w:t xml:space="preserve"> и другими организациями социальной и медицинской поддержки детей и родителей (законных представителей).</w:t>
      </w:r>
    </w:p>
    <w:p w:rsidR="00FA79C5" w:rsidRPr="00E07E10" w:rsidRDefault="00FA79C5" w:rsidP="00FA79C5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07E10">
        <w:rPr>
          <w:rFonts w:ascii="Times New Roman" w:hAnsi="Times New Roman"/>
          <w:b w:val="0"/>
          <w:sz w:val="28"/>
          <w:szCs w:val="28"/>
        </w:rPr>
        <w:t xml:space="preserve">Организация деятельности </w:t>
      </w:r>
      <w:r>
        <w:rPr>
          <w:rFonts w:ascii="Times New Roman" w:hAnsi="Times New Roman"/>
          <w:b w:val="0"/>
          <w:sz w:val="28"/>
          <w:szCs w:val="28"/>
        </w:rPr>
        <w:t>ДКП:</w:t>
      </w:r>
    </w:p>
    <w:p w:rsidR="00FA79C5" w:rsidRDefault="00B94D6A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ДКП создае</w:t>
      </w:r>
      <w:r w:rsidR="00FA79C5">
        <w:rPr>
          <w:rFonts w:ascii="Times New Roman" w:hAnsi="Times New Roman"/>
          <w:b w:val="0"/>
          <w:sz w:val="28"/>
          <w:szCs w:val="28"/>
        </w:rPr>
        <w:t xml:space="preserve">тся </w:t>
      </w:r>
      <w:r>
        <w:rPr>
          <w:rFonts w:ascii="Times New Roman" w:hAnsi="Times New Roman"/>
          <w:b w:val="0"/>
          <w:sz w:val="28"/>
          <w:szCs w:val="28"/>
        </w:rPr>
        <w:t xml:space="preserve">в МАДОУ «Детский сад № 11» </w:t>
      </w:r>
      <w:r w:rsidR="00FA79C5">
        <w:rPr>
          <w:rFonts w:ascii="Times New Roman" w:hAnsi="Times New Roman"/>
          <w:b w:val="0"/>
          <w:sz w:val="28"/>
          <w:szCs w:val="28"/>
        </w:rPr>
        <w:t xml:space="preserve">на основании приказа по учреждению (в приказе утверждается </w:t>
      </w:r>
      <w:r w:rsidR="00524898">
        <w:rPr>
          <w:rFonts w:ascii="Times New Roman" w:hAnsi="Times New Roman"/>
          <w:b w:val="0"/>
          <w:sz w:val="28"/>
          <w:szCs w:val="28"/>
        </w:rPr>
        <w:t xml:space="preserve">положение о работе ДКП, </w:t>
      </w:r>
      <w:r w:rsidR="00FA79C5">
        <w:rPr>
          <w:rFonts w:ascii="Times New Roman" w:hAnsi="Times New Roman"/>
          <w:b w:val="0"/>
          <w:sz w:val="28"/>
          <w:szCs w:val="28"/>
        </w:rPr>
        <w:t>назначается ответственное лицо за организацию работы ДКП</w:t>
      </w:r>
      <w:r w:rsidR="00524898" w:rsidRPr="00524898">
        <w:rPr>
          <w:rFonts w:ascii="Times New Roman" w:hAnsi="Times New Roman"/>
          <w:b w:val="0"/>
          <w:sz w:val="28"/>
          <w:szCs w:val="28"/>
        </w:rPr>
        <w:t xml:space="preserve"> </w:t>
      </w:r>
      <w:r w:rsidR="00524898">
        <w:rPr>
          <w:rFonts w:ascii="Times New Roman" w:hAnsi="Times New Roman"/>
          <w:b w:val="0"/>
          <w:sz w:val="28"/>
          <w:szCs w:val="28"/>
        </w:rPr>
        <w:t xml:space="preserve">и ведение необходимой </w:t>
      </w:r>
      <w:r w:rsidR="00524898">
        <w:rPr>
          <w:rFonts w:ascii="Times New Roman" w:hAnsi="Times New Roman"/>
          <w:b w:val="0"/>
          <w:sz w:val="28"/>
          <w:szCs w:val="28"/>
        </w:rPr>
        <w:lastRenderedPageBreak/>
        <w:t>документации, а также другие лица, ответственные за проведение диагностики и оказание консультативной помощи родителям</w:t>
      </w:r>
      <w:r w:rsidR="00FA79C5">
        <w:rPr>
          <w:rFonts w:ascii="Times New Roman" w:hAnsi="Times New Roman"/>
          <w:b w:val="0"/>
          <w:sz w:val="28"/>
          <w:szCs w:val="28"/>
        </w:rPr>
        <w:t>).</w:t>
      </w:r>
    </w:p>
    <w:p w:rsidR="00FA79C5" w:rsidRDefault="00B94D6A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Руководитель</w:t>
      </w:r>
      <w:r w:rsidR="00FA79C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МАДОУ «Детский сад № 11» создае</w:t>
      </w:r>
      <w:r w:rsidR="00FA79C5">
        <w:rPr>
          <w:rFonts w:ascii="Times New Roman" w:hAnsi="Times New Roman"/>
          <w:b w:val="0"/>
          <w:sz w:val="28"/>
          <w:szCs w:val="28"/>
        </w:rPr>
        <w:t>т необходимые условия для организации работы ДКП (выделение помещения, методическое сопровождение работы ДКП, разработка и распространение различного рода памяток, бюллетеней, газет для психолого-педагогического просвещения родителей неорганизованных детей, ведут нео</w:t>
      </w:r>
      <w:r>
        <w:rPr>
          <w:rFonts w:ascii="Times New Roman" w:hAnsi="Times New Roman"/>
          <w:b w:val="0"/>
          <w:sz w:val="28"/>
          <w:szCs w:val="28"/>
        </w:rPr>
        <w:t>бходимую документацию, отчитывае</w:t>
      </w:r>
      <w:r w:rsidR="00FA79C5">
        <w:rPr>
          <w:rFonts w:ascii="Times New Roman" w:hAnsi="Times New Roman"/>
          <w:b w:val="0"/>
          <w:sz w:val="28"/>
          <w:szCs w:val="28"/>
        </w:rPr>
        <w:t>тся перед отделом дошкольного образования КВО о проделанной работе 1 раз в год).</w:t>
      </w:r>
    </w:p>
    <w:p w:rsidR="00FA79C5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07E10">
        <w:rPr>
          <w:rFonts w:ascii="Times New Roman" w:hAnsi="Times New Roman"/>
          <w:b w:val="0"/>
          <w:sz w:val="28"/>
          <w:szCs w:val="28"/>
        </w:rPr>
        <w:t xml:space="preserve">Организация </w:t>
      </w:r>
      <w:r>
        <w:rPr>
          <w:rFonts w:ascii="Times New Roman" w:hAnsi="Times New Roman"/>
          <w:b w:val="0"/>
          <w:sz w:val="28"/>
          <w:szCs w:val="28"/>
        </w:rPr>
        <w:t xml:space="preserve">методической, </w:t>
      </w:r>
      <w:r w:rsidRPr="00E07E10">
        <w:rPr>
          <w:rFonts w:ascii="Times New Roman" w:hAnsi="Times New Roman"/>
          <w:b w:val="0"/>
          <w:sz w:val="28"/>
          <w:szCs w:val="28"/>
        </w:rPr>
        <w:t>психолого-педагогической</w:t>
      </w:r>
      <w:r>
        <w:rPr>
          <w:rFonts w:ascii="Times New Roman" w:hAnsi="Times New Roman"/>
          <w:b w:val="0"/>
          <w:sz w:val="28"/>
          <w:szCs w:val="28"/>
        </w:rPr>
        <w:t xml:space="preserve">, диагностической, консультационной </w:t>
      </w:r>
      <w:r w:rsidRPr="00E07E10">
        <w:rPr>
          <w:rFonts w:ascii="Times New Roman" w:hAnsi="Times New Roman"/>
          <w:b w:val="0"/>
          <w:sz w:val="28"/>
          <w:szCs w:val="28"/>
        </w:rPr>
        <w:t xml:space="preserve">помощи родителям (законным представителям) в </w:t>
      </w:r>
      <w:r>
        <w:rPr>
          <w:rFonts w:ascii="Times New Roman" w:hAnsi="Times New Roman"/>
          <w:b w:val="0"/>
          <w:sz w:val="28"/>
          <w:szCs w:val="28"/>
        </w:rPr>
        <w:t>ДКП</w:t>
      </w:r>
      <w:r w:rsidRPr="00E07E10">
        <w:rPr>
          <w:rFonts w:ascii="Times New Roman" w:hAnsi="Times New Roman"/>
          <w:b w:val="0"/>
          <w:sz w:val="28"/>
          <w:szCs w:val="28"/>
        </w:rPr>
        <w:t xml:space="preserve"> строится на основе интеграции деятельности специалистов: </w:t>
      </w:r>
      <w:r w:rsidR="00524898">
        <w:rPr>
          <w:rFonts w:ascii="Times New Roman" w:hAnsi="Times New Roman"/>
          <w:b w:val="0"/>
          <w:sz w:val="28"/>
          <w:szCs w:val="28"/>
        </w:rPr>
        <w:t>учителей</w:t>
      </w:r>
      <w:r w:rsidR="00B94D6A">
        <w:rPr>
          <w:rFonts w:ascii="Times New Roman" w:hAnsi="Times New Roman"/>
          <w:b w:val="0"/>
          <w:sz w:val="28"/>
          <w:szCs w:val="28"/>
        </w:rPr>
        <w:t xml:space="preserve"> </w:t>
      </w:r>
      <w:r w:rsidR="00524898">
        <w:rPr>
          <w:rFonts w:ascii="Times New Roman" w:hAnsi="Times New Roman"/>
          <w:b w:val="0"/>
          <w:sz w:val="28"/>
          <w:szCs w:val="28"/>
        </w:rPr>
        <w:t>–</w:t>
      </w:r>
      <w:r w:rsidR="00B94D6A">
        <w:rPr>
          <w:rFonts w:ascii="Times New Roman" w:hAnsi="Times New Roman"/>
          <w:b w:val="0"/>
          <w:sz w:val="28"/>
          <w:szCs w:val="28"/>
        </w:rPr>
        <w:t xml:space="preserve"> </w:t>
      </w:r>
      <w:r w:rsidR="00524898">
        <w:rPr>
          <w:rFonts w:ascii="Times New Roman" w:hAnsi="Times New Roman"/>
          <w:b w:val="0"/>
          <w:sz w:val="28"/>
          <w:szCs w:val="28"/>
        </w:rPr>
        <w:t>логопедов, инструктора по физической культуре</w:t>
      </w:r>
      <w:r w:rsidRPr="00E07E10">
        <w:rPr>
          <w:rFonts w:ascii="Times New Roman" w:hAnsi="Times New Roman"/>
          <w:b w:val="0"/>
          <w:sz w:val="28"/>
          <w:szCs w:val="28"/>
        </w:rPr>
        <w:t xml:space="preserve"> и др. Консультирование родителей (законных представителей) может проводиться одним или несколькими специалистами одновременно. Количество специалистов, привлеченных к работе в </w:t>
      </w:r>
      <w:r>
        <w:rPr>
          <w:rFonts w:ascii="Times New Roman" w:hAnsi="Times New Roman"/>
          <w:b w:val="0"/>
          <w:sz w:val="28"/>
          <w:szCs w:val="28"/>
        </w:rPr>
        <w:t>ДКП</w:t>
      </w:r>
      <w:r w:rsidRPr="00E07E10">
        <w:rPr>
          <w:rFonts w:ascii="Times New Roman" w:hAnsi="Times New Roman"/>
          <w:b w:val="0"/>
          <w:sz w:val="28"/>
          <w:szCs w:val="28"/>
        </w:rPr>
        <w:t xml:space="preserve">, определяется </w:t>
      </w:r>
      <w:r w:rsidR="00B94D6A">
        <w:rPr>
          <w:rFonts w:ascii="Times New Roman" w:hAnsi="Times New Roman"/>
          <w:b w:val="0"/>
          <w:sz w:val="28"/>
          <w:szCs w:val="28"/>
        </w:rPr>
        <w:t>штатным расписанием ДОУ</w:t>
      </w:r>
      <w:r w:rsidRPr="00E07E10">
        <w:rPr>
          <w:rFonts w:ascii="Times New Roman" w:hAnsi="Times New Roman"/>
          <w:b w:val="0"/>
          <w:sz w:val="28"/>
          <w:szCs w:val="28"/>
        </w:rPr>
        <w:t>, его кадровым составом.</w:t>
      </w:r>
      <w:r>
        <w:rPr>
          <w:rFonts w:ascii="Times New Roman" w:hAnsi="Times New Roman"/>
          <w:b w:val="0"/>
          <w:sz w:val="28"/>
          <w:szCs w:val="28"/>
        </w:rPr>
        <w:t xml:space="preserve"> При отсутствии необходимых специалистов в ДОУ возможно привлечение специалистов  МАУ</w:t>
      </w:r>
      <w:r w:rsidRPr="00AF3CBF">
        <w:rPr>
          <w:rFonts w:ascii="Times New Roman" w:hAnsi="Times New Roman"/>
          <w:b w:val="0"/>
          <w:sz w:val="28"/>
          <w:szCs w:val="28"/>
        </w:rPr>
        <w:t xml:space="preserve"> «Центр психолого-педагогической реабилитации и коррекции»</w:t>
      </w:r>
      <w:r>
        <w:rPr>
          <w:rFonts w:ascii="Times New Roman" w:hAnsi="Times New Roman"/>
          <w:b w:val="0"/>
          <w:sz w:val="28"/>
          <w:szCs w:val="28"/>
        </w:rPr>
        <w:t xml:space="preserve"> (далее – Центр) (по предварительной заявке и согласованию с руководителем данного учреждения).</w:t>
      </w:r>
    </w:p>
    <w:p w:rsidR="00FA79C5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A66B6">
        <w:rPr>
          <w:rFonts w:ascii="Times New Roman" w:hAnsi="Times New Roman"/>
          <w:b w:val="0"/>
          <w:sz w:val="28"/>
          <w:szCs w:val="28"/>
        </w:rPr>
        <w:t xml:space="preserve">Работа ДКП осуществляется на основе </w:t>
      </w:r>
      <w:r w:rsidR="00B94D6A" w:rsidRPr="008A66B6">
        <w:rPr>
          <w:rFonts w:ascii="Times New Roman" w:hAnsi="Times New Roman"/>
          <w:b w:val="0"/>
          <w:sz w:val="28"/>
          <w:szCs w:val="28"/>
        </w:rPr>
        <w:t xml:space="preserve">утвержденного </w:t>
      </w:r>
      <w:r w:rsidRPr="008A66B6">
        <w:rPr>
          <w:rFonts w:ascii="Times New Roman" w:hAnsi="Times New Roman"/>
          <w:b w:val="0"/>
          <w:sz w:val="28"/>
          <w:szCs w:val="28"/>
        </w:rPr>
        <w:t>графика работы</w:t>
      </w:r>
      <w:r w:rsidR="00B94D6A">
        <w:rPr>
          <w:rFonts w:ascii="Times New Roman" w:hAnsi="Times New Roman"/>
          <w:b w:val="0"/>
          <w:sz w:val="28"/>
          <w:szCs w:val="28"/>
        </w:rPr>
        <w:t>.</w:t>
      </w:r>
    </w:p>
    <w:p w:rsidR="00FA79C5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42C0E">
        <w:rPr>
          <w:rFonts w:ascii="Times New Roman" w:hAnsi="Times New Roman"/>
          <w:b w:val="0"/>
          <w:sz w:val="28"/>
          <w:szCs w:val="28"/>
        </w:rPr>
        <w:t>Диагностика детей, не посещающих дошкольное образовательное учреждение,  проводится в течение года по заявке родителей (законных п</w:t>
      </w:r>
      <w:r w:rsidR="00B94D6A">
        <w:rPr>
          <w:rFonts w:ascii="Times New Roman" w:hAnsi="Times New Roman"/>
          <w:b w:val="0"/>
          <w:sz w:val="28"/>
          <w:szCs w:val="28"/>
        </w:rPr>
        <w:t>редставителей) специалистами ДОУ</w:t>
      </w:r>
      <w:r w:rsidRPr="00E42C0E">
        <w:rPr>
          <w:rFonts w:ascii="Times New Roman" w:hAnsi="Times New Roman"/>
          <w:b w:val="0"/>
          <w:sz w:val="28"/>
          <w:szCs w:val="28"/>
        </w:rPr>
        <w:t xml:space="preserve"> с возможным при необходимости привлечением специалистов Центра.</w:t>
      </w:r>
    </w:p>
    <w:p w:rsidR="00FA79C5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42C0E">
        <w:rPr>
          <w:rFonts w:ascii="Times New Roman" w:hAnsi="Times New Roman"/>
          <w:b w:val="0"/>
          <w:sz w:val="28"/>
          <w:szCs w:val="28"/>
        </w:rPr>
        <w:t>Работа с родителями (законными представителями) и детьми в ДКП проводится в различных формах: групповых, подгрупповых, индивидуальных. Работа с детьми организуется в присутствии  родителей (законных представителей).</w:t>
      </w:r>
    </w:p>
    <w:p w:rsidR="00FA79C5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42C0E">
        <w:rPr>
          <w:rFonts w:ascii="Times New Roman" w:hAnsi="Times New Roman"/>
          <w:b w:val="0"/>
          <w:sz w:val="28"/>
          <w:szCs w:val="28"/>
        </w:rPr>
        <w:t>ДКП осуществляет взаимодействие ДО</w:t>
      </w:r>
      <w:r w:rsidR="00B94D6A">
        <w:rPr>
          <w:rFonts w:ascii="Times New Roman" w:hAnsi="Times New Roman"/>
          <w:b w:val="0"/>
          <w:sz w:val="28"/>
          <w:szCs w:val="28"/>
        </w:rPr>
        <w:t>У</w:t>
      </w:r>
      <w:r w:rsidRPr="00E42C0E">
        <w:rPr>
          <w:rFonts w:ascii="Times New Roman" w:hAnsi="Times New Roman"/>
          <w:b w:val="0"/>
          <w:sz w:val="28"/>
          <w:szCs w:val="28"/>
        </w:rPr>
        <w:t xml:space="preserve"> с медицинскими и другими учреждениями и организациями, структурными подразделениями </w:t>
      </w:r>
      <w:r w:rsidR="00A96567">
        <w:rPr>
          <w:rFonts w:ascii="Times New Roman" w:hAnsi="Times New Roman"/>
          <w:b w:val="0"/>
          <w:sz w:val="28"/>
          <w:szCs w:val="28"/>
        </w:rPr>
        <w:t>управления образования</w:t>
      </w:r>
      <w:r w:rsidRPr="00E42C0E">
        <w:rPr>
          <w:rFonts w:ascii="Times New Roman" w:hAnsi="Times New Roman"/>
          <w:b w:val="0"/>
          <w:sz w:val="28"/>
          <w:szCs w:val="28"/>
        </w:rPr>
        <w:t>. В ДКП организуются лектории, теоретические и практические семинары для родителей (законных представителей) детей, не посещающих дошкольное образовательное учреждение.</w:t>
      </w:r>
    </w:p>
    <w:p w:rsidR="00FA79C5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42C0E">
        <w:rPr>
          <w:rFonts w:ascii="Times New Roman" w:hAnsi="Times New Roman"/>
          <w:b w:val="0"/>
          <w:sz w:val="28"/>
          <w:szCs w:val="28"/>
        </w:rPr>
        <w:t>ДКП создается при наличии социального заказа. Решение об открытии или закрытии ДК</w:t>
      </w:r>
      <w:r w:rsidR="00B94D6A">
        <w:rPr>
          <w:rFonts w:ascii="Times New Roman" w:hAnsi="Times New Roman"/>
          <w:b w:val="0"/>
          <w:sz w:val="28"/>
          <w:szCs w:val="28"/>
        </w:rPr>
        <w:t>П принимается администрацией ДОУ</w:t>
      </w:r>
      <w:r w:rsidRPr="00E42C0E">
        <w:rPr>
          <w:rFonts w:ascii="Times New Roman" w:hAnsi="Times New Roman"/>
          <w:b w:val="0"/>
          <w:sz w:val="28"/>
          <w:szCs w:val="28"/>
        </w:rPr>
        <w:t xml:space="preserve"> (по согласованию с отделом дошкольного образования КВО).</w:t>
      </w:r>
    </w:p>
    <w:p w:rsidR="00FA79C5" w:rsidRDefault="00B94D6A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Руководитель ДОУ</w:t>
      </w:r>
      <w:r w:rsidR="00FA79C5" w:rsidRPr="00E42C0E">
        <w:rPr>
          <w:rFonts w:ascii="Times New Roman" w:hAnsi="Times New Roman"/>
          <w:b w:val="0"/>
          <w:sz w:val="28"/>
          <w:szCs w:val="28"/>
        </w:rPr>
        <w:t xml:space="preserve"> осуществляет </w:t>
      </w:r>
      <w:proofErr w:type="gramStart"/>
      <w:r w:rsidR="00FA79C5" w:rsidRPr="00E42C0E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="00FA79C5" w:rsidRPr="00E42C0E">
        <w:rPr>
          <w:rFonts w:ascii="Times New Roman" w:hAnsi="Times New Roman"/>
          <w:b w:val="0"/>
          <w:sz w:val="28"/>
          <w:szCs w:val="28"/>
        </w:rPr>
        <w:t xml:space="preserve"> деятельностью ДКП, и несет полную ответственность за его функционирование.</w:t>
      </w:r>
    </w:p>
    <w:p w:rsidR="00FA79C5" w:rsidRPr="00E42C0E" w:rsidRDefault="00FA79C5" w:rsidP="00FA79C5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42C0E">
        <w:rPr>
          <w:rFonts w:ascii="Times New Roman" w:hAnsi="Times New Roman"/>
          <w:b w:val="0"/>
          <w:sz w:val="28"/>
          <w:szCs w:val="28"/>
        </w:rPr>
        <w:t>Документация ДКП.</w:t>
      </w:r>
    </w:p>
    <w:p w:rsidR="00B94D6A" w:rsidRPr="00B94D6A" w:rsidRDefault="00FA79C5" w:rsidP="00B94D6A">
      <w:pPr>
        <w:pStyle w:val="1"/>
        <w:tabs>
          <w:tab w:val="clear" w:pos="4536"/>
          <w:tab w:val="clear" w:pos="9072"/>
          <w:tab w:val="left" w:pos="4820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- приказ ДОУ </w:t>
      </w:r>
      <w:r w:rsidRPr="00B94D6A">
        <w:rPr>
          <w:rFonts w:ascii="Times New Roman" w:hAnsi="Times New Roman"/>
          <w:b w:val="0"/>
          <w:sz w:val="28"/>
          <w:szCs w:val="28"/>
        </w:rPr>
        <w:t>«</w:t>
      </w:r>
      <w:r w:rsidR="00B94D6A" w:rsidRPr="00B94D6A">
        <w:rPr>
          <w:rFonts w:ascii="Times New Roman" w:hAnsi="Times New Roman"/>
          <w:b w:val="0"/>
          <w:sz w:val="28"/>
          <w:szCs w:val="28"/>
        </w:rPr>
        <w:t xml:space="preserve">О создании  </w:t>
      </w:r>
      <w:proofErr w:type="spellStart"/>
      <w:r w:rsidR="00B94D6A" w:rsidRPr="00B94D6A">
        <w:rPr>
          <w:rFonts w:ascii="Times New Roman" w:hAnsi="Times New Roman"/>
          <w:b w:val="0"/>
          <w:sz w:val="28"/>
          <w:szCs w:val="28"/>
        </w:rPr>
        <w:t>диагностико</w:t>
      </w:r>
      <w:proofErr w:type="spellEnd"/>
      <w:r w:rsidR="00B94D6A" w:rsidRPr="00B94D6A">
        <w:rPr>
          <w:rFonts w:ascii="Times New Roman" w:hAnsi="Times New Roman"/>
          <w:b w:val="0"/>
          <w:sz w:val="28"/>
          <w:szCs w:val="28"/>
        </w:rPr>
        <w:t xml:space="preserve"> - консультационного пункта                                                                                   </w:t>
      </w:r>
    </w:p>
    <w:p w:rsidR="00FA79C5" w:rsidRPr="00B94D6A" w:rsidRDefault="00B94D6A" w:rsidP="00B94D6A">
      <w:pPr>
        <w:tabs>
          <w:tab w:val="left" w:pos="851"/>
          <w:tab w:val="left" w:pos="1134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 w:rsidRPr="00B94D6A">
        <w:rPr>
          <w:rFonts w:ascii="Times New Roman" w:hAnsi="Times New Roman"/>
          <w:b w:val="0"/>
          <w:sz w:val="28"/>
          <w:szCs w:val="28"/>
        </w:rPr>
        <w:t>на базе МАДОУ «Детский сад № 11</w:t>
      </w:r>
      <w:r w:rsidR="00FA79C5" w:rsidRPr="00B94D6A">
        <w:rPr>
          <w:rFonts w:ascii="Times New Roman" w:hAnsi="Times New Roman"/>
          <w:b w:val="0"/>
          <w:sz w:val="28"/>
          <w:szCs w:val="28"/>
        </w:rPr>
        <w:t>»</w:t>
      </w: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журнал приема посетителей</w:t>
      </w: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план работы ДКП</w:t>
      </w: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методическое сопровождение ДКП</w:t>
      </w: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диагностический инструментарий (с приложением диагностических карт на каждого обследованного ребенка)</w:t>
      </w: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согласие на обработку персональных данных (приложение 3 к Положению)</w:t>
      </w: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right"/>
        <w:rPr>
          <w:rFonts w:ascii="Times New Roman" w:hAnsi="Times New Roman"/>
          <w:b w:val="0"/>
          <w:sz w:val="28"/>
          <w:szCs w:val="28"/>
        </w:rPr>
      </w:pP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right"/>
        <w:rPr>
          <w:rFonts w:ascii="Times New Roman" w:hAnsi="Times New Roman"/>
          <w:b w:val="0"/>
          <w:sz w:val="28"/>
          <w:szCs w:val="28"/>
        </w:rPr>
      </w:pP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right"/>
        <w:rPr>
          <w:rFonts w:ascii="Times New Roman" w:hAnsi="Times New Roman"/>
          <w:b w:val="0"/>
          <w:sz w:val="28"/>
          <w:szCs w:val="28"/>
        </w:rPr>
      </w:pPr>
    </w:p>
    <w:p w:rsidR="00FA79C5" w:rsidRDefault="00FA79C5" w:rsidP="00B94D6A">
      <w:pPr>
        <w:tabs>
          <w:tab w:val="left" w:pos="851"/>
          <w:tab w:val="left" w:pos="1134"/>
        </w:tabs>
        <w:spacing w:line="360" w:lineRule="exact"/>
        <w:rPr>
          <w:rFonts w:ascii="Times New Roman" w:hAnsi="Times New Roman"/>
          <w:b w:val="0"/>
          <w:sz w:val="28"/>
          <w:szCs w:val="28"/>
        </w:rPr>
      </w:pP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 1 к Положению</w:t>
      </w: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center"/>
        <w:rPr>
          <w:rFonts w:ascii="Times New Roman" w:hAnsi="Times New Roman"/>
          <w:b w:val="0"/>
          <w:sz w:val="28"/>
          <w:szCs w:val="28"/>
        </w:rPr>
      </w:pP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center"/>
        <w:rPr>
          <w:rFonts w:ascii="Times New Roman" w:hAnsi="Times New Roman"/>
          <w:b w:val="0"/>
          <w:sz w:val="28"/>
          <w:szCs w:val="28"/>
        </w:rPr>
      </w:pPr>
    </w:p>
    <w:p w:rsidR="00FA79C5" w:rsidRPr="00E2651B" w:rsidRDefault="00FA79C5" w:rsidP="00FA79C5">
      <w:pPr>
        <w:tabs>
          <w:tab w:val="left" w:pos="851"/>
          <w:tab w:val="left" w:pos="1134"/>
        </w:tabs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E2651B">
        <w:rPr>
          <w:rFonts w:ascii="Times New Roman" w:hAnsi="Times New Roman"/>
          <w:sz w:val="28"/>
          <w:szCs w:val="28"/>
        </w:rPr>
        <w:t>Журнал приема посетителей</w:t>
      </w: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105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20"/>
        <w:gridCol w:w="1456"/>
        <w:gridCol w:w="1218"/>
        <w:gridCol w:w="1329"/>
        <w:gridCol w:w="2296"/>
        <w:gridCol w:w="1213"/>
        <w:gridCol w:w="1487"/>
      </w:tblGrid>
      <w:tr w:rsidR="00FA79C5" w:rsidRPr="002C075B" w:rsidTr="0035516E">
        <w:tc>
          <w:tcPr>
            <w:tcW w:w="540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 xml:space="preserve">№ </w:t>
            </w:r>
            <w:proofErr w:type="spellStart"/>
            <w:proofErr w:type="gramStart"/>
            <w:r w:rsidRPr="002C075B">
              <w:rPr>
                <w:rFonts w:ascii="Times New Roman" w:hAnsi="Times New Roman"/>
                <w:b w:val="0"/>
                <w:szCs w:val="24"/>
              </w:rPr>
              <w:t>п</w:t>
            </w:r>
            <w:proofErr w:type="spellEnd"/>
            <w:proofErr w:type="gramEnd"/>
            <w:r w:rsidRPr="002C075B">
              <w:rPr>
                <w:rFonts w:ascii="Times New Roman" w:hAnsi="Times New Roman"/>
                <w:b w:val="0"/>
                <w:szCs w:val="24"/>
              </w:rPr>
              <w:t>/</w:t>
            </w:r>
            <w:proofErr w:type="spellStart"/>
            <w:r w:rsidRPr="002C075B">
              <w:rPr>
                <w:rFonts w:ascii="Times New Roman" w:hAnsi="Times New Roman"/>
                <w:b w:val="0"/>
                <w:szCs w:val="24"/>
              </w:rPr>
              <w:t>п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>Дата</w:t>
            </w:r>
          </w:p>
        </w:tc>
        <w:tc>
          <w:tcPr>
            <w:tcW w:w="1456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 xml:space="preserve">ФИО </w:t>
            </w:r>
          </w:p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>родителя</w:t>
            </w:r>
          </w:p>
        </w:tc>
        <w:tc>
          <w:tcPr>
            <w:tcW w:w="1218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 xml:space="preserve">ФИ </w:t>
            </w:r>
          </w:p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>ребенка, дата</w:t>
            </w:r>
          </w:p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>рождения</w:t>
            </w:r>
          </w:p>
        </w:tc>
        <w:tc>
          <w:tcPr>
            <w:tcW w:w="1329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>Домашний адрес</w:t>
            </w:r>
          </w:p>
        </w:tc>
        <w:tc>
          <w:tcPr>
            <w:tcW w:w="2296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 xml:space="preserve">Проведенная работа </w:t>
            </w:r>
          </w:p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>(консультирование, анкетирование, диагностика)</w:t>
            </w:r>
          </w:p>
        </w:tc>
        <w:tc>
          <w:tcPr>
            <w:tcW w:w="1213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 xml:space="preserve">Кто </w:t>
            </w:r>
          </w:p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>проводил</w:t>
            </w:r>
          </w:p>
        </w:tc>
        <w:tc>
          <w:tcPr>
            <w:tcW w:w="1487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2C075B">
              <w:rPr>
                <w:rFonts w:ascii="Times New Roman" w:hAnsi="Times New Roman"/>
                <w:b w:val="0"/>
                <w:szCs w:val="24"/>
              </w:rPr>
              <w:t>Примечание</w:t>
            </w:r>
          </w:p>
        </w:tc>
      </w:tr>
      <w:tr w:rsidR="00FA79C5" w:rsidRPr="002C075B" w:rsidTr="0035516E">
        <w:tc>
          <w:tcPr>
            <w:tcW w:w="540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FA79C5" w:rsidRPr="002C075B" w:rsidRDefault="00FA79C5" w:rsidP="0035516E">
            <w:pPr>
              <w:tabs>
                <w:tab w:val="left" w:pos="851"/>
                <w:tab w:val="left" w:pos="1134"/>
              </w:tabs>
              <w:spacing w:line="36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FA79C5" w:rsidRPr="00E07E10" w:rsidRDefault="00FA79C5" w:rsidP="00FA79C5">
      <w:pPr>
        <w:tabs>
          <w:tab w:val="left" w:pos="851"/>
          <w:tab w:val="left" w:pos="1134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</w:p>
    <w:p w:rsidR="00FA79C5" w:rsidRDefault="00FA79C5" w:rsidP="00FA79C5">
      <w:pPr>
        <w:pStyle w:val="a3"/>
        <w:tabs>
          <w:tab w:val="num" w:pos="1256"/>
          <w:tab w:val="left" w:pos="4820"/>
        </w:tabs>
        <w:rPr>
          <w:rFonts w:ascii="Times New Roman" w:hAnsi="Times New Roman"/>
          <w:b w:val="0"/>
        </w:rPr>
      </w:pPr>
    </w:p>
    <w:p w:rsidR="00FA79C5" w:rsidRDefault="00FA79C5" w:rsidP="00FA79C5">
      <w:pPr>
        <w:pStyle w:val="a3"/>
        <w:tabs>
          <w:tab w:val="num" w:pos="1256"/>
          <w:tab w:val="left" w:pos="4820"/>
        </w:tabs>
        <w:rPr>
          <w:rFonts w:ascii="Times New Roman" w:hAnsi="Times New Roman"/>
          <w:b w:val="0"/>
        </w:rPr>
      </w:pPr>
    </w:p>
    <w:p w:rsidR="00FA79C5" w:rsidRDefault="00FA79C5" w:rsidP="00FA79C5">
      <w:pPr>
        <w:pStyle w:val="a3"/>
        <w:tabs>
          <w:tab w:val="num" w:pos="1256"/>
          <w:tab w:val="left" w:pos="4820"/>
        </w:tabs>
        <w:rPr>
          <w:rFonts w:ascii="Times New Roman" w:hAnsi="Times New Roman"/>
          <w:b w:val="0"/>
        </w:rPr>
      </w:pPr>
    </w:p>
    <w:p w:rsidR="00FA79C5" w:rsidRDefault="00FA79C5" w:rsidP="00FA79C5">
      <w:pPr>
        <w:pStyle w:val="a3"/>
        <w:tabs>
          <w:tab w:val="num" w:pos="1256"/>
          <w:tab w:val="left" w:pos="4820"/>
        </w:tabs>
        <w:rPr>
          <w:rFonts w:ascii="Times New Roman" w:hAnsi="Times New Roman"/>
          <w:b w:val="0"/>
        </w:rPr>
      </w:pPr>
    </w:p>
    <w:p w:rsidR="00FA79C5" w:rsidRDefault="00FA79C5" w:rsidP="00FA79C5">
      <w:pPr>
        <w:pStyle w:val="a3"/>
        <w:tabs>
          <w:tab w:val="num" w:pos="1256"/>
          <w:tab w:val="left" w:pos="4820"/>
        </w:tabs>
        <w:rPr>
          <w:rFonts w:ascii="Times New Roman" w:hAnsi="Times New Roman"/>
          <w:b w:val="0"/>
        </w:rPr>
      </w:pP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right"/>
        <w:rPr>
          <w:rFonts w:ascii="Times New Roman" w:hAnsi="Times New Roman"/>
          <w:b w:val="0"/>
          <w:sz w:val="28"/>
          <w:szCs w:val="28"/>
        </w:rPr>
      </w:pP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right"/>
        <w:rPr>
          <w:rFonts w:ascii="Times New Roman" w:hAnsi="Times New Roman"/>
          <w:b w:val="0"/>
          <w:sz w:val="28"/>
          <w:szCs w:val="28"/>
        </w:rPr>
      </w:pP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right"/>
        <w:rPr>
          <w:rFonts w:ascii="Times New Roman" w:hAnsi="Times New Roman"/>
          <w:b w:val="0"/>
          <w:sz w:val="28"/>
          <w:szCs w:val="28"/>
        </w:rPr>
      </w:pPr>
    </w:p>
    <w:p w:rsidR="00FA79C5" w:rsidRDefault="00FA79C5" w:rsidP="00FA79C5">
      <w:pPr>
        <w:tabs>
          <w:tab w:val="left" w:pos="851"/>
          <w:tab w:val="left" w:pos="1134"/>
        </w:tabs>
        <w:spacing w:line="360" w:lineRule="exact"/>
        <w:jc w:val="right"/>
        <w:rPr>
          <w:rFonts w:ascii="Times New Roman" w:hAnsi="Times New Roman"/>
          <w:b w:val="0"/>
          <w:sz w:val="28"/>
          <w:szCs w:val="28"/>
        </w:rPr>
      </w:pPr>
    </w:p>
    <w:p w:rsidR="00A653F2" w:rsidRDefault="00A653F2"/>
    <w:sectPr w:rsidR="00A653F2" w:rsidSect="00377F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80247"/>
    <w:multiLevelType w:val="multilevel"/>
    <w:tmpl w:val="44225C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79C5"/>
    <w:rsid w:val="000D722C"/>
    <w:rsid w:val="00100242"/>
    <w:rsid w:val="0011208A"/>
    <w:rsid w:val="00377F3C"/>
    <w:rsid w:val="004A1551"/>
    <w:rsid w:val="00524898"/>
    <w:rsid w:val="00551A42"/>
    <w:rsid w:val="005722BE"/>
    <w:rsid w:val="00675C47"/>
    <w:rsid w:val="006E6E4D"/>
    <w:rsid w:val="008C7684"/>
    <w:rsid w:val="00A653F2"/>
    <w:rsid w:val="00A96567"/>
    <w:rsid w:val="00AD1B32"/>
    <w:rsid w:val="00B94D6A"/>
    <w:rsid w:val="00E60414"/>
    <w:rsid w:val="00F011E0"/>
    <w:rsid w:val="00FA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C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79C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A79C5"/>
    <w:rPr>
      <w:rFonts w:ascii="Arial" w:eastAsia="Times New Roman" w:hAnsi="Arial" w:cs="Times New Roman"/>
      <w:b/>
      <w:sz w:val="24"/>
      <w:szCs w:val="20"/>
      <w:lang w:eastAsia="zh-CN"/>
    </w:rPr>
  </w:style>
  <w:style w:type="paragraph" w:customStyle="1" w:styleId="a5">
    <w:name w:val="Базовый"/>
    <w:rsid w:val="00FA79C5"/>
    <w:pPr>
      <w:widowControl w:val="0"/>
      <w:suppressAutoHyphens/>
    </w:pPr>
    <w:rPr>
      <w:rFonts w:ascii="Arial" w:eastAsia="Lucida Sans Unicode" w:hAnsi="Arial" w:cs="Tahoma"/>
      <w:sz w:val="20"/>
      <w:szCs w:val="24"/>
      <w:lang w:eastAsia="ru-RU"/>
    </w:rPr>
  </w:style>
  <w:style w:type="paragraph" w:customStyle="1" w:styleId="1">
    <w:name w:val="Верхний колонтитул1"/>
    <w:basedOn w:val="a"/>
    <w:rsid w:val="00B94D6A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uiPriority w:val="99"/>
    <w:semiHidden/>
    <w:unhideWhenUsed/>
    <w:rsid w:val="008C76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684"/>
    <w:rPr>
      <w:rFonts w:ascii="Tahoma" w:eastAsia="Times New Roman" w:hAnsi="Tahoma" w:cs="Tahoma"/>
      <w:b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10</cp:revision>
  <cp:lastPrinted>2016-04-27T07:37:00Z</cp:lastPrinted>
  <dcterms:created xsi:type="dcterms:W3CDTF">2016-04-26T08:44:00Z</dcterms:created>
  <dcterms:modified xsi:type="dcterms:W3CDTF">2018-02-13T05:20:00Z</dcterms:modified>
</cp:coreProperties>
</file>