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87" w:rsidRPr="004F4D87" w:rsidRDefault="0096391F" w:rsidP="004F4D87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kern w:val="36"/>
          <w:sz w:val="28"/>
          <w:szCs w:val="28"/>
        </w:rPr>
        <w:t>Фотоотчёт</w:t>
      </w:r>
      <w:proofErr w:type="spellEnd"/>
      <w:r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о музыкально-физкультурном развлечении во второй младшей группе </w:t>
      </w:r>
    </w:p>
    <w:p w:rsidR="004F4D87" w:rsidRPr="004F4D87" w:rsidRDefault="004F4D87" w:rsidP="004F4D87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  <w:r w:rsidRPr="004F4D87"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  <w:t>«Будем в Армии служить, будем Родину любить!»</w:t>
      </w:r>
    </w:p>
    <w:p w:rsidR="004F4D87" w:rsidRPr="004F4D87" w:rsidRDefault="0096391F" w:rsidP="0096391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  <w:t>19 февраля 2021 года</w:t>
      </w:r>
    </w:p>
    <w:p w:rsidR="004F4D87" w:rsidRPr="004F4D87" w:rsidRDefault="004F4D87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F4D87">
        <w:rPr>
          <w:rFonts w:ascii="Times New Roman" w:hAnsi="Times New Roman" w:cs="Times New Roman"/>
          <w:color w:val="333333"/>
          <w:sz w:val="28"/>
          <w:szCs w:val="28"/>
        </w:rPr>
        <w:t>Мы, ребята молодцы</w:t>
      </w:r>
      <w:r w:rsidR="007743B5">
        <w:rPr>
          <w:rFonts w:ascii="Times New Roman" w:hAnsi="Times New Roman" w:cs="Times New Roman"/>
          <w:color w:val="333333"/>
          <w:sz w:val="28"/>
          <w:szCs w:val="28"/>
        </w:rPr>
        <w:t>, в</w:t>
      </w:r>
      <w:r w:rsidRPr="004F4D87">
        <w:rPr>
          <w:rFonts w:ascii="Times New Roman" w:hAnsi="Times New Roman" w:cs="Times New Roman"/>
          <w:color w:val="333333"/>
          <w:sz w:val="28"/>
          <w:szCs w:val="28"/>
        </w:rPr>
        <w:t>есело шагаем.</w:t>
      </w:r>
    </w:p>
    <w:p w:rsidR="004F4D87" w:rsidRPr="004F4D87" w:rsidRDefault="007743B5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«Левой-правой, раз, два, три»  –  д</w:t>
      </w:r>
      <w:r w:rsidR="004F4D87" w:rsidRPr="004F4D87">
        <w:rPr>
          <w:rFonts w:ascii="Times New Roman" w:hAnsi="Times New Roman" w:cs="Times New Roman"/>
          <w:color w:val="333333"/>
          <w:sz w:val="28"/>
          <w:szCs w:val="28"/>
        </w:rPr>
        <w:t>ружно повторяем!</w:t>
      </w: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189865</wp:posOffset>
            </wp:positionV>
            <wp:extent cx="1926590" cy="1435100"/>
            <wp:effectExtent l="38100" t="57150" r="111760" b="88900"/>
            <wp:wrapTight wrapText="bothSides">
              <wp:wrapPolygon edited="0">
                <wp:start x="-427" y="-860"/>
                <wp:lineTo x="-427" y="22938"/>
                <wp:lineTo x="22426" y="22938"/>
                <wp:lineTo x="22639" y="22938"/>
                <wp:lineTo x="22853" y="22365"/>
                <wp:lineTo x="22853" y="-287"/>
                <wp:lineTo x="22426" y="-860"/>
                <wp:lineTo x="-427" y="-860"/>
              </wp:wrapPolygon>
            </wp:wrapTight>
            <wp:docPr id="2" name="Рисунок 2" descr="F:\развлечения и другие сценарии\23 февраля\2021\фото\3F120802-76D2-4BF8-9934-4A0B7CD948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влечения и другие сценарии\23 февраля\2021\фото\3F120802-76D2-4BF8-9934-4A0B7CD948E6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3510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189865</wp:posOffset>
            </wp:positionV>
            <wp:extent cx="1926590" cy="1435100"/>
            <wp:effectExtent l="38100" t="57150" r="111760" b="88900"/>
            <wp:wrapTight wrapText="bothSides">
              <wp:wrapPolygon edited="0">
                <wp:start x="-427" y="-860"/>
                <wp:lineTo x="-427" y="22938"/>
                <wp:lineTo x="22426" y="22938"/>
                <wp:lineTo x="22639" y="22938"/>
                <wp:lineTo x="22853" y="22365"/>
                <wp:lineTo x="22853" y="-287"/>
                <wp:lineTo x="22426" y="-860"/>
                <wp:lineTo x="-427" y="-860"/>
              </wp:wrapPolygon>
            </wp:wrapTight>
            <wp:docPr id="3" name="Рисунок 3" descr="F:\развлечения и другие сценарии\23 февраля\2021\фото\B32CB839-A684-4076-9524-47E0E2532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влечения и другие сценарии\23 февраля\2021\фото\B32CB839-A684-4076-9524-47E0E25324AE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3510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189865</wp:posOffset>
            </wp:positionV>
            <wp:extent cx="1703070" cy="1435100"/>
            <wp:effectExtent l="38100" t="57150" r="106680" b="88900"/>
            <wp:wrapTight wrapText="bothSides">
              <wp:wrapPolygon edited="0">
                <wp:start x="-483" y="-860"/>
                <wp:lineTo x="-483" y="22938"/>
                <wp:lineTo x="22470" y="22938"/>
                <wp:lineTo x="22711" y="22938"/>
                <wp:lineTo x="22953" y="22365"/>
                <wp:lineTo x="22953" y="-287"/>
                <wp:lineTo x="22470" y="-860"/>
                <wp:lineTo x="-483" y="-860"/>
              </wp:wrapPolygon>
            </wp:wrapTight>
            <wp:docPr id="1" name="Рисунок 1" descr="F:\развлечения и другие сценарии\23 февраля\2021\фото\1B4C8587-80A5-4A75-B231-5C4A236BA7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влечения и другие сценарии\23 февраля\2021\фото\1B4C8587-80A5-4A75-B231-5C4A236BA73C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43510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4F4D8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43B5" w:rsidRDefault="007743B5" w:rsidP="007743B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Игра «Парад»</w:t>
      </w:r>
    </w:p>
    <w:p w:rsidR="007743B5" w:rsidRDefault="007743B5" w:rsidP="007743B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F4D87" w:rsidRPr="004F4D87" w:rsidRDefault="004F4D87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F4D87">
        <w:rPr>
          <w:rFonts w:ascii="Times New Roman" w:hAnsi="Times New Roman" w:cs="Times New Roman"/>
          <w:color w:val="333333"/>
          <w:sz w:val="28"/>
          <w:szCs w:val="28"/>
        </w:rPr>
        <w:t>Будем в армии служить</w:t>
      </w:r>
      <w:r w:rsidR="007743B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4F4D87">
        <w:rPr>
          <w:rFonts w:ascii="Times New Roman" w:hAnsi="Times New Roman" w:cs="Times New Roman"/>
          <w:color w:val="333333"/>
          <w:sz w:val="28"/>
          <w:szCs w:val="28"/>
        </w:rPr>
        <w:t>Родине поможем.</w:t>
      </w:r>
    </w:p>
    <w:p w:rsidR="004F4D87" w:rsidRDefault="004F4D87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F4D87">
        <w:rPr>
          <w:rFonts w:ascii="Times New Roman" w:hAnsi="Times New Roman" w:cs="Times New Roman"/>
          <w:color w:val="333333"/>
          <w:sz w:val="28"/>
          <w:szCs w:val="28"/>
        </w:rPr>
        <w:t>Маму, папу защитим</w:t>
      </w:r>
      <w:r w:rsidR="007743B5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Pr="004F4D87">
        <w:rPr>
          <w:rFonts w:ascii="Times New Roman" w:hAnsi="Times New Roman" w:cs="Times New Roman"/>
          <w:color w:val="333333"/>
          <w:sz w:val="28"/>
          <w:szCs w:val="28"/>
        </w:rPr>
        <w:t xml:space="preserve"> девчонок тоже.</w:t>
      </w:r>
    </w:p>
    <w:p w:rsidR="007743B5" w:rsidRDefault="004A3F6A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85090</wp:posOffset>
            </wp:positionV>
            <wp:extent cx="1911350" cy="1441450"/>
            <wp:effectExtent l="114300" t="76200" r="107950" b="82550"/>
            <wp:wrapTight wrapText="bothSides">
              <wp:wrapPolygon edited="0">
                <wp:start x="-1292" y="-1142"/>
                <wp:lineTo x="-1292" y="22837"/>
                <wp:lineTo x="22605" y="22837"/>
                <wp:lineTo x="22820" y="22837"/>
                <wp:lineTo x="22820" y="3426"/>
                <wp:lineTo x="22605" y="-856"/>
                <wp:lineTo x="22605" y="-1142"/>
                <wp:lineTo x="-1292" y="-1142"/>
              </wp:wrapPolygon>
            </wp:wrapTight>
            <wp:docPr id="4" name="Рисунок 4" descr="F:\развлечения и другие сценарии\23 февраля\2021\фото\5715BEE0-4146-40B7-83AF-E97E3A5CFF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звлечения и другие сценарии\23 февраля\2021\фото\5715BEE0-4146-40B7-83AF-E97E3A5CFF06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41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85090</wp:posOffset>
            </wp:positionV>
            <wp:extent cx="1910080" cy="1436370"/>
            <wp:effectExtent l="114300" t="76200" r="90170" b="87630"/>
            <wp:wrapTight wrapText="bothSides">
              <wp:wrapPolygon edited="0">
                <wp:start x="-1293" y="-1146"/>
                <wp:lineTo x="-1293" y="22918"/>
                <wp:lineTo x="22404" y="22918"/>
                <wp:lineTo x="22620" y="22918"/>
                <wp:lineTo x="22620" y="3438"/>
                <wp:lineTo x="22404" y="-859"/>
                <wp:lineTo x="22404" y="-1146"/>
                <wp:lineTo x="-1293" y="-1146"/>
              </wp:wrapPolygon>
            </wp:wrapTight>
            <wp:docPr id="5" name="Рисунок 5" descr="F:\развлечения и другие сценарии\23 февраля\2021\фото\80C0B98F-DF12-48C9-A820-5F0B957258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азвлечения и другие сценарии\23 февраля\2021\фото\80C0B98F-DF12-48C9-A820-5F0B9572581D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6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743B5" w:rsidRPr="004F4D87" w:rsidRDefault="007743B5" w:rsidP="007743B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Pr="009E1158" w:rsidRDefault="004A3F6A" w:rsidP="009E115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</w:t>
      </w:r>
      <w:r w:rsidR="009E1158" w:rsidRPr="009E1158">
        <w:rPr>
          <w:rFonts w:ascii="Times New Roman" w:hAnsi="Times New Roman" w:cs="Times New Roman"/>
          <w:b/>
          <w:color w:val="333333"/>
          <w:sz w:val="28"/>
          <w:szCs w:val="28"/>
        </w:rPr>
        <w:t>альчиковая игра «Как солдат служил»</w:t>
      </w:r>
    </w:p>
    <w:p w:rsidR="009E1158" w:rsidRP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9E1158" w:rsidRDefault="009E1158" w:rsidP="009E1158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F4D87">
        <w:rPr>
          <w:rFonts w:ascii="Times New Roman" w:hAnsi="Times New Roman" w:cs="Times New Roman"/>
          <w:color w:val="333333"/>
          <w:sz w:val="28"/>
          <w:szCs w:val="28"/>
        </w:rPr>
        <w:t>А теперь пришла пора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поиграть нам, детвора!</w:t>
      </w:r>
    </w:p>
    <w:p w:rsidR="009E1158" w:rsidRDefault="004A3F6A" w:rsidP="009E1158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121285</wp:posOffset>
            </wp:positionV>
            <wp:extent cx="1926590" cy="1435100"/>
            <wp:effectExtent l="114300" t="76200" r="111760" b="69850"/>
            <wp:wrapTight wrapText="bothSides">
              <wp:wrapPolygon edited="0">
                <wp:start x="-1281" y="-1147"/>
                <wp:lineTo x="-1281" y="22651"/>
                <wp:lineTo x="22426" y="22651"/>
                <wp:lineTo x="22639" y="22651"/>
                <wp:lineTo x="22853" y="22078"/>
                <wp:lineTo x="22639" y="21791"/>
                <wp:lineTo x="22639" y="3441"/>
                <wp:lineTo x="22426" y="-860"/>
                <wp:lineTo x="22426" y="-1147"/>
                <wp:lineTo x="-1281" y="-1147"/>
              </wp:wrapPolygon>
            </wp:wrapTight>
            <wp:docPr id="8" name="Рисунок 8" descr="F:\развлечения и другие сценарии\23 февраля\2021\фото\6EB9732F-28AC-4E62-8196-52335786A8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развлечения и другие сценарии\23 февраля\2021\фото\6EB9732F-28AC-4E62-8196-52335786A817.jpe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3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1923415" cy="1439545"/>
            <wp:effectExtent l="114300" t="76200" r="95885" b="84455"/>
            <wp:wrapTight wrapText="bothSides">
              <wp:wrapPolygon edited="0">
                <wp:start x="-1284" y="-1143"/>
                <wp:lineTo x="-1284" y="22867"/>
                <wp:lineTo x="22463" y="22867"/>
                <wp:lineTo x="22677" y="22867"/>
                <wp:lineTo x="22677" y="3430"/>
                <wp:lineTo x="22463" y="-858"/>
                <wp:lineTo x="22463" y="-1143"/>
                <wp:lineTo x="-1284" y="-1143"/>
              </wp:wrapPolygon>
            </wp:wrapTight>
            <wp:docPr id="7" name="Рисунок 7" descr="F:\развлечения и другие сценарии\23 февраля\2021\фото\ED49E0CE-9937-4D76-A095-66EFAC120F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азвлечения и другие сценарии\23 февраля\2021\фото\ED49E0CE-9937-4D76-A095-66EFAC120FD1.jpe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39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E1158" w:rsidRPr="004F4D87" w:rsidRDefault="009E1158" w:rsidP="009E1158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9E1158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142875</wp:posOffset>
            </wp:positionV>
            <wp:extent cx="1082675" cy="1435100"/>
            <wp:effectExtent l="114300" t="76200" r="117475" b="69850"/>
            <wp:wrapTight wrapText="bothSides">
              <wp:wrapPolygon edited="0">
                <wp:start x="-2280" y="-1147"/>
                <wp:lineTo x="-2280" y="22651"/>
                <wp:lineTo x="23184" y="22651"/>
                <wp:lineTo x="23564" y="22651"/>
                <wp:lineTo x="23944" y="22078"/>
                <wp:lineTo x="23564" y="21791"/>
                <wp:lineTo x="23564" y="3441"/>
                <wp:lineTo x="23184" y="-860"/>
                <wp:lineTo x="23184" y="-1147"/>
                <wp:lineTo x="-2280" y="-1147"/>
              </wp:wrapPolygon>
            </wp:wrapTight>
            <wp:docPr id="9" name="Рисунок 9" descr="F:\развлечения и другие сценарии\23 февраля\2021\фото\0BF97D22-5168-4C4D-8FD8-1F59C9C336F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развлечения и другие сценарии\23 февраля\2021\фото\0BF97D22-5168-4C4D-8FD8-1F59C9C336F0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43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E1158" w:rsidRDefault="009E1158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-1211580</wp:posOffset>
            </wp:positionH>
            <wp:positionV relativeFrom="paragraph">
              <wp:posOffset>10160</wp:posOffset>
            </wp:positionV>
            <wp:extent cx="1921510" cy="1437640"/>
            <wp:effectExtent l="114300" t="76200" r="97790" b="86360"/>
            <wp:wrapTight wrapText="bothSides">
              <wp:wrapPolygon edited="0">
                <wp:start x="-1285" y="-1145"/>
                <wp:lineTo x="-1285" y="22898"/>
                <wp:lineTo x="22485" y="22898"/>
                <wp:lineTo x="22699" y="22898"/>
                <wp:lineTo x="22699" y="3435"/>
                <wp:lineTo x="22485" y="-859"/>
                <wp:lineTo x="22485" y="-1145"/>
                <wp:lineTo x="-1285" y="-1145"/>
              </wp:wrapPolygon>
            </wp:wrapTight>
            <wp:docPr id="6" name="Рисунок 6" descr="F:\развлечения и другие сценарии\23 февраля\2021\фото\4805D23A-E629-404A-843F-617FC99B31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развлечения и другие сценарии\23 февраля\2021\фото\4805D23A-E629-404A-843F-617FC99B31C1.jpe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37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A3F6A" w:rsidRDefault="0081234E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7.45pt;margin-top:12.2pt;width:132.3pt;height:45.2pt;z-index:251670528" stroked="f">
            <v:textbox>
              <w:txbxContent>
                <w:p w:rsidR="004A3F6A" w:rsidRPr="004A3F6A" w:rsidRDefault="004A3F6A" w:rsidP="004A3F6A">
                  <w:pPr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</w:pPr>
                  <w:r w:rsidRPr="004A3F6A"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Подвижная игра «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Лошадки</w:t>
                  </w:r>
                  <w:r w:rsidRPr="004A3F6A"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»</w:t>
                  </w:r>
                </w:p>
                <w:p w:rsidR="004A3F6A" w:rsidRDefault="004A3F6A" w:rsidP="004A3F6A"/>
              </w:txbxContent>
            </v:textbox>
          </v:shape>
        </w:pict>
      </w: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48260</wp:posOffset>
            </wp:positionV>
            <wp:extent cx="1795145" cy="1446530"/>
            <wp:effectExtent l="114300" t="76200" r="71755" b="77470"/>
            <wp:wrapTight wrapText="bothSides">
              <wp:wrapPolygon edited="0">
                <wp:start x="-1375" y="-1138"/>
                <wp:lineTo x="-1375" y="22757"/>
                <wp:lineTo x="22463" y="22757"/>
                <wp:lineTo x="22463" y="-1138"/>
                <wp:lineTo x="-1375" y="-1138"/>
              </wp:wrapPolygon>
            </wp:wrapTight>
            <wp:docPr id="10" name="Рисунок 10" descr="F:\развлечения и другие сценарии\23 февраля\2021\фото\EE039162-CBFC-4B22-9978-EF4A6F5FA4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развлечения и другие сценарии\23 февраля\2021\фото\EE039162-CBFC-4B22-9978-EF4A6F5FA45E.jpe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446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A3F6A" w:rsidRDefault="0081234E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pict>
          <v:shape id="_x0000_s1028" type="#_x0000_t202" style="position:absolute;margin-left:-4.2pt;margin-top:8.55pt;width:205.95pt;height:45.2pt;z-index:251669504" stroked="f">
            <v:textbox>
              <w:txbxContent>
                <w:p w:rsidR="004A3F6A" w:rsidRPr="004A3F6A" w:rsidRDefault="004A3F6A" w:rsidP="004A3F6A">
                  <w:pPr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</w:pPr>
                  <w:r w:rsidRPr="004A3F6A"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Подвижная игра «Собери боеприпасы»</w:t>
                  </w:r>
                </w:p>
                <w:p w:rsidR="004A3F6A" w:rsidRDefault="004A3F6A"/>
              </w:txbxContent>
            </v:textbox>
          </v:shape>
        </w:pict>
      </w: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A3F6A" w:rsidRDefault="0081234E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pict>
          <v:shape id="_x0000_s1030" type="#_x0000_t202" style="position:absolute;margin-left:412.75pt;margin-top:5.45pt;width:132.3pt;height:45.2pt;z-index:251671552" stroked="f">
            <v:textbox>
              <w:txbxContent>
                <w:p w:rsidR="004A3F6A" w:rsidRPr="004A3F6A" w:rsidRDefault="004A3F6A" w:rsidP="004A3F6A">
                  <w:pPr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</w:pPr>
                  <w:r w:rsidRPr="004A3F6A"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Подвижная игра «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Самолёты</w:t>
                  </w:r>
                  <w:r w:rsidRPr="004A3F6A">
                    <w:rPr>
                      <w:rFonts w:ascii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»</w:t>
                  </w:r>
                </w:p>
                <w:p w:rsidR="004A3F6A" w:rsidRDefault="004A3F6A" w:rsidP="004A3F6A"/>
              </w:txbxContent>
            </v:textbox>
          </v:shape>
        </w:pict>
      </w:r>
    </w:p>
    <w:p w:rsidR="004A3F6A" w:rsidRDefault="004A3F6A" w:rsidP="004F4D87">
      <w:pP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</w:rPr>
      </w:pPr>
    </w:p>
    <w:p w:rsidR="004F4D87" w:rsidRPr="004F4D87" w:rsidRDefault="004F4D87" w:rsidP="004A3F6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F4D87" w:rsidRPr="004F4D87" w:rsidSect="00E741E2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43" w:rsidRDefault="004B3043" w:rsidP="000969ED">
      <w:r>
        <w:separator/>
      </w:r>
    </w:p>
  </w:endnote>
  <w:endnote w:type="continuationSeparator" w:id="1">
    <w:p w:rsidR="004B3043" w:rsidRDefault="004B3043" w:rsidP="0009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43" w:rsidRDefault="004B3043" w:rsidP="000969ED">
      <w:r>
        <w:separator/>
      </w:r>
    </w:p>
  </w:footnote>
  <w:footnote w:type="continuationSeparator" w:id="1">
    <w:p w:rsidR="004B3043" w:rsidRDefault="004B3043" w:rsidP="00096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B60"/>
    <w:multiLevelType w:val="hybridMultilevel"/>
    <w:tmpl w:val="5546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32C7"/>
    <w:multiLevelType w:val="hybridMultilevel"/>
    <w:tmpl w:val="830E3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1697"/>
    <w:multiLevelType w:val="hybridMultilevel"/>
    <w:tmpl w:val="AF62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BC4"/>
    <w:multiLevelType w:val="hybridMultilevel"/>
    <w:tmpl w:val="BC3CD9EC"/>
    <w:lvl w:ilvl="0" w:tplc="D182E28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311EE"/>
    <w:multiLevelType w:val="hybridMultilevel"/>
    <w:tmpl w:val="4DF05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F3BEA"/>
    <w:multiLevelType w:val="hybridMultilevel"/>
    <w:tmpl w:val="8C10A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CE7"/>
    <w:multiLevelType w:val="hybridMultilevel"/>
    <w:tmpl w:val="4DDAF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116C5"/>
    <w:multiLevelType w:val="hybridMultilevel"/>
    <w:tmpl w:val="9746E3BE"/>
    <w:lvl w:ilvl="0" w:tplc="84A88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46D96">
      <w:numFmt w:val="none"/>
      <w:lvlText w:val=""/>
      <w:lvlJc w:val="left"/>
      <w:pPr>
        <w:tabs>
          <w:tab w:val="num" w:pos="360"/>
        </w:tabs>
      </w:pPr>
    </w:lvl>
    <w:lvl w:ilvl="2" w:tplc="98CAE95E">
      <w:numFmt w:val="none"/>
      <w:lvlText w:val=""/>
      <w:lvlJc w:val="left"/>
      <w:pPr>
        <w:tabs>
          <w:tab w:val="num" w:pos="360"/>
        </w:tabs>
      </w:pPr>
    </w:lvl>
    <w:lvl w:ilvl="3" w:tplc="6CD83B6C">
      <w:numFmt w:val="none"/>
      <w:lvlText w:val=""/>
      <w:lvlJc w:val="left"/>
      <w:pPr>
        <w:tabs>
          <w:tab w:val="num" w:pos="360"/>
        </w:tabs>
      </w:pPr>
    </w:lvl>
    <w:lvl w:ilvl="4" w:tplc="EE48C9F8">
      <w:numFmt w:val="none"/>
      <w:lvlText w:val=""/>
      <w:lvlJc w:val="left"/>
      <w:pPr>
        <w:tabs>
          <w:tab w:val="num" w:pos="360"/>
        </w:tabs>
      </w:pPr>
    </w:lvl>
    <w:lvl w:ilvl="5" w:tplc="A46C64D0">
      <w:numFmt w:val="none"/>
      <w:lvlText w:val=""/>
      <w:lvlJc w:val="left"/>
      <w:pPr>
        <w:tabs>
          <w:tab w:val="num" w:pos="360"/>
        </w:tabs>
      </w:pPr>
    </w:lvl>
    <w:lvl w:ilvl="6" w:tplc="D9542192">
      <w:numFmt w:val="none"/>
      <w:lvlText w:val=""/>
      <w:lvlJc w:val="left"/>
      <w:pPr>
        <w:tabs>
          <w:tab w:val="num" w:pos="360"/>
        </w:tabs>
      </w:pPr>
    </w:lvl>
    <w:lvl w:ilvl="7" w:tplc="65E8D566">
      <w:numFmt w:val="none"/>
      <w:lvlText w:val=""/>
      <w:lvlJc w:val="left"/>
      <w:pPr>
        <w:tabs>
          <w:tab w:val="num" w:pos="360"/>
        </w:tabs>
      </w:pPr>
    </w:lvl>
    <w:lvl w:ilvl="8" w:tplc="4B9CF5D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821766A"/>
    <w:multiLevelType w:val="hybridMultilevel"/>
    <w:tmpl w:val="0C66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F55A7"/>
    <w:multiLevelType w:val="hybridMultilevel"/>
    <w:tmpl w:val="261A1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6702C1"/>
    <w:multiLevelType w:val="hybridMultilevel"/>
    <w:tmpl w:val="D44023A4"/>
    <w:lvl w:ilvl="0" w:tplc="F52664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0831740"/>
    <w:multiLevelType w:val="hybridMultilevel"/>
    <w:tmpl w:val="32A65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E737C"/>
    <w:multiLevelType w:val="hybridMultilevel"/>
    <w:tmpl w:val="727C98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FCB5454"/>
    <w:multiLevelType w:val="hybridMultilevel"/>
    <w:tmpl w:val="F3E88C8E"/>
    <w:lvl w:ilvl="0" w:tplc="BEC2BC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E67F2"/>
    <w:multiLevelType w:val="hybridMultilevel"/>
    <w:tmpl w:val="DFB2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151D9"/>
    <w:multiLevelType w:val="hybridMultilevel"/>
    <w:tmpl w:val="90383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918F2"/>
    <w:multiLevelType w:val="hybridMultilevel"/>
    <w:tmpl w:val="481E0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C4F695D"/>
    <w:multiLevelType w:val="hybridMultilevel"/>
    <w:tmpl w:val="EB56F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945A1"/>
    <w:multiLevelType w:val="hybridMultilevel"/>
    <w:tmpl w:val="E7DC8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3"/>
  </w:num>
  <w:num w:numId="14">
    <w:abstractNumId w:val="13"/>
  </w:num>
  <w:num w:numId="15">
    <w:abstractNumId w:val="15"/>
  </w:num>
  <w:num w:numId="16">
    <w:abstractNumId w:val="14"/>
  </w:num>
  <w:num w:numId="17">
    <w:abstractNumId w:val="1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858"/>
    <w:rsid w:val="000242DA"/>
    <w:rsid w:val="00032A2C"/>
    <w:rsid w:val="00053409"/>
    <w:rsid w:val="000752EE"/>
    <w:rsid w:val="000969ED"/>
    <w:rsid w:val="000D3A3C"/>
    <w:rsid w:val="000E5B07"/>
    <w:rsid w:val="000E6A37"/>
    <w:rsid w:val="000F6151"/>
    <w:rsid w:val="00123C19"/>
    <w:rsid w:val="00152E11"/>
    <w:rsid w:val="001607BC"/>
    <w:rsid w:val="001657E3"/>
    <w:rsid w:val="001941F5"/>
    <w:rsid w:val="001B15F9"/>
    <w:rsid w:val="002201D8"/>
    <w:rsid w:val="00232C4E"/>
    <w:rsid w:val="00261F02"/>
    <w:rsid w:val="0026740F"/>
    <w:rsid w:val="0029375D"/>
    <w:rsid w:val="002C7FE5"/>
    <w:rsid w:val="002E19D6"/>
    <w:rsid w:val="0030549F"/>
    <w:rsid w:val="00314EAC"/>
    <w:rsid w:val="00317E1C"/>
    <w:rsid w:val="00365BF1"/>
    <w:rsid w:val="003A71BC"/>
    <w:rsid w:val="003D5C18"/>
    <w:rsid w:val="003F2441"/>
    <w:rsid w:val="003F3AA5"/>
    <w:rsid w:val="003F565E"/>
    <w:rsid w:val="004001E9"/>
    <w:rsid w:val="0040038D"/>
    <w:rsid w:val="004032E3"/>
    <w:rsid w:val="0045038A"/>
    <w:rsid w:val="00452C21"/>
    <w:rsid w:val="00462958"/>
    <w:rsid w:val="00497809"/>
    <w:rsid w:val="004A11E6"/>
    <w:rsid w:val="004A3F6A"/>
    <w:rsid w:val="004B3043"/>
    <w:rsid w:val="004C7DA0"/>
    <w:rsid w:val="004E2DAE"/>
    <w:rsid w:val="004F4D87"/>
    <w:rsid w:val="004F7AD8"/>
    <w:rsid w:val="00503B39"/>
    <w:rsid w:val="00522F9C"/>
    <w:rsid w:val="00530E1D"/>
    <w:rsid w:val="00543956"/>
    <w:rsid w:val="00562BA2"/>
    <w:rsid w:val="00565AAE"/>
    <w:rsid w:val="005931CA"/>
    <w:rsid w:val="00593E06"/>
    <w:rsid w:val="005E40D8"/>
    <w:rsid w:val="005F30B6"/>
    <w:rsid w:val="0060620A"/>
    <w:rsid w:val="006329AD"/>
    <w:rsid w:val="00663D0B"/>
    <w:rsid w:val="00690F1E"/>
    <w:rsid w:val="00694A0F"/>
    <w:rsid w:val="00695D31"/>
    <w:rsid w:val="006A5CCF"/>
    <w:rsid w:val="006B1503"/>
    <w:rsid w:val="006B5C2E"/>
    <w:rsid w:val="006B7C44"/>
    <w:rsid w:val="006C3B32"/>
    <w:rsid w:val="006D7C68"/>
    <w:rsid w:val="006E5BCA"/>
    <w:rsid w:val="00743304"/>
    <w:rsid w:val="007743B5"/>
    <w:rsid w:val="00776413"/>
    <w:rsid w:val="00785DF8"/>
    <w:rsid w:val="007A0905"/>
    <w:rsid w:val="007A6515"/>
    <w:rsid w:val="007B43B1"/>
    <w:rsid w:val="007C53DE"/>
    <w:rsid w:val="007F0B20"/>
    <w:rsid w:val="00805335"/>
    <w:rsid w:val="0081234E"/>
    <w:rsid w:val="00834C21"/>
    <w:rsid w:val="00853A32"/>
    <w:rsid w:val="008557EE"/>
    <w:rsid w:val="00872BE3"/>
    <w:rsid w:val="00873F82"/>
    <w:rsid w:val="00882558"/>
    <w:rsid w:val="00893562"/>
    <w:rsid w:val="008A6A1C"/>
    <w:rsid w:val="008F7BC8"/>
    <w:rsid w:val="008F7CFF"/>
    <w:rsid w:val="009217D3"/>
    <w:rsid w:val="00933E73"/>
    <w:rsid w:val="00934A70"/>
    <w:rsid w:val="009425D4"/>
    <w:rsid w:val="00942AB4"/>
    <w:rsid w:val="00953E5A"/>
    <w:rsid w:val="0096391F"/>
    <w:rsid w:val="009777F6"/>
    <w:rsid w:val="00984143"/>
    <w:rsid w:val="00984BC1"/>
    <w:rsid w:val="0098798F"/>
    <w:rsid w:val="009A0A0B"/>
    <w:rsid w:val="009A253A"/>
    <w:rsid w:val="009B5AB4"/>
    <w:rsid w:val="009D3F02"/>
    <w:rsid w:val="009E1158"/>
    <w:rsid w:val="00A0509B"/>
    <w:rsid w:val="00A22C3E"/>
    <w:rsid w:val="00A40F68"/>
    <w:rsid w:val="00A443DA"/>
    <w:rsid w:val="00A54F1C"/>
    <w:rsid w:val="00A66A12"/>
    <w:rsid w:val="00A747ED"/>
    <w:rsid w:val="00A92514"/>
    <w:rsid w:val="00AA13B2"/>
    <w:rsid w:val="00AE156F"/>
    <w:rsid w:val="00AE1632"/>
    <w:rsid w:val="00AE6D62"/>
    <w:rsid w:val="00AF18EA"/>
    <w:rsid w:val="00AF2F04"/>
    <w:rsid w:val="00AF54B3"/>
    <w:rsid w:val="00B009B5"/>
    <w:rsid w:val="00B1624A"/>
    <w:rsid w:val="00B305C2"/>
    <w:rsid w:val="00B31FFE"/>
    <w:rsid w:val="00B36EC2"/>
    <w:rsid w:val="00B8089B"/>
    <w:rsid w:val="00B80C89"/>
    <w:rsid w:val="00BA3E8F"/>
    <w:rsid w:val="00BB3E2D"/>
    <w:rsid w:val="00BD1B21"/>
    <w:rsid w:val="00C2720B"/>
    <w:rsid w:val="00C73858"/>
    <w:rsid w:val="00C767E0"/>
    <w:rsid w:val="00C76B20"/>
    <w:rsid w:val="00C92009"/>
    <w:rsid w:val="00C9599E"/>
    <w:rsid w:val="00CC0589"/>
    <w:rsid w:val="00CE165F"/>
    <w:rsid w:val="00CF4020"/>
    <w:rsid w:val="00CF5F52"/>
    <w:rsid w:val="00D20DA7"/>
    <w:rsid w:val="00D215D6"/>
    <w:rsid w:val="00D261B9"/>
    <w:rsid w:val="00D515E6"/>
    <w:rsid w:val="00D560D3"/>
    <w:rsid w:val="00D56A4D"/>
    <w:rsid w:val="00D734E0"/>
    <w:rsid w:val="00DC03B9"/>
    <w:rsid w:val="00DD2067"/>
    <w:rsid w:val="00DF34BC"/>
    <w:rsid w:val="00DF498F"/>
    <w:rsid w:val="00E12D1E"/>
    <w:rsid w:val="00E358C7"/>
    <w:rsid w:val="00E56B2B"/>
    <w:rsid w:val="00E57AEB"/>
    <w:rsid w:val="00E62CC8"/>
    <w:rsid w:val="00E65867"/>
    <w:rsid w:val="00E741E2"/>
    <w:rsid w:val="00E84386"/>
    <w:rsid w:val="00EA0867"/>
    <w:rsid w:val="00ED7F5C"/>
    <w:rsid w:val="00EE2704"/>
    <w:rsid w:val="00EF185A"/>
    <w:rsid w:val="00F37A54"/>
    <w:rsid w:val="00F671AC"/>
    <w:rsid w:val="00FA6A0D"/>
    <w:rsid w:val="00FC1F3D"/>
    <w:rsid w:val="00FE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385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7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C738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73858"/>
  </w:style>
  <w:style w:type="paragraph" w:styleId="a5">
    <w:name w:val="List Paragraph"/>
    <w:basedOn w:val="a"/>
    <w:uiPriority w:val="34"/>
    <w:qFormat/>
    <w:rsid w:val="00C738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D0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31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1FFE"/>
  </w:style>
  <w:style w:type="paragraph" w:styleId="aa">
    <w:name w:val="Normal (Web)"/>
    <w:basedOn w:val="a"/>
    <w:uiPriority w:val="99"/>
    <w:unhideWhenUsed/>
    <w:rsid w:val="002C7FE5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C7FE5"/>
    <w:rPr>
      <w:b/>
      <w:bCs/>
    </w:rPr>
  </w:style>
  <w:style w:type="paragraph" w:styleId="ac">
    <w:name w:val="Plain Text"/>
    <w:basedOn w:val="a"/>
    <w:link w:val="ad"/>
    <w:uiPriority w:val="99"/>
    <w:unhideWhenUsed/>
    <w:rsid w:val="00314EAC"/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314EAC"/>
    <w:rPr>
      <w:rFonts w:ascii="Consolas" w:eastAsia="Calibri" w:hAnsi="Consolas" w:cs="Times New Roman"/>
      <w:sz w:val="21"/>
      <w:szCs w:val="21"/>
    </w:rPr>
  </w:style>
  <w:style w:type="character" w:customStyle="1" w:styleId="c0">
    <w:name w:val="c0"/>
    <w:basedOn w:val="a0"/>
    <w:rsid w:val="00314EAC"/>
  </w:style>
  <w:style w:type="character" w:customStyle="1" w:styleId="apple-converted-space">
    <w:name w:val="apple-converted-space"/>
    <w:basedOn w:val="a0"/>
    <w:rsid w:val="00B80C89"/>
  </w:style>
  <w:style w:type="paragraph" w:styleId="HTML">
    <w:name w:val="HTML Preformatted"/>
    <w:basedOn w:val="a"/>
    <w:link w:val="HTML0"/>
    <w:uiPriority w:val="99"/>
    <w:semiHidden/>
    <w:unhideWhenUsed/>
    <w:rsid w:val="004F4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D8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60E0-16A9-403D-A275-ABB269E4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Admin</cp:lastModifiedBy>
  <cp:revision>69</cp:revision>
  <cp:lastPrinted>2021-02-19T08:08:00Z</cp:lastPrinted>
  <dcterms:created xsi:type="dcterms:W3CDTF">2014-05-28T03:19:00Z</dcterms:created>
  <dcterms:modified xsi:type="dcterms:W3CDTF">2021-02-24T06:12:00Z</dcterms:modified>
</cp:coreProperties>
</file>