
<file path=[Content_Types].xml><?xml version="1.0" encoding="utf-8"?>
<Types xmlns="http://schemas.openxmlformats.org/package/2006/content-types">
  <Default Extension="bin" ContentType="application/vnd.ms-office.activeX"/>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61E" w:rsidRDefault="003C561E"/>
    <w:p w:rsidR="003C561E" w:rsidRDefault="003C561E"/>
    <w:p w:rsidR="003C561E" w:rsidRDefault="003C561E"/>
    <w:p w:rsidR="003C561E" w:rsidRDefault="003C561E"/>
    <w:p w:rsidR="003C561E" w:rsidRDefault="003C561E"/>
    <w:p w:rsidR="003C561E" w:rsidRDefault="003C561E" w:rsidP="003C561E">
      <w:pPr>
        <w:pStyle w:val="2"/>
        <w:shd w:val="clear" w:color="auto" w:fill="FFFFFF"/>
        <w:spacing w:before="0"/>
        <w:rPr>
          <w:rFonts w:ascii="Georgia" w:hAnsi="Georgia"/>
          <w:b w:val="0"/>
          <w:bCs w:val="0"/>
          <w:color w:val="2A2723"/>
          <w:sz w:val="30"/>
          <w:szCs w:val="30"/>
        </w:rPr>
      </w:pPr>
      <w:proofErr w:type="spellStart"/>
      <w:r>
        <w:rPr>
          <w:rFonts w:ascii="Georgia" w:hAnsi="Georgia"/>
          <w:b w:val="0"/>
          <w:bCs w:val="0"/>
          <w:color w:val="2A2723"/>
          <w:sz w:val="30"/>
          <w:szCs w:val="30"/>
        </w:rPr>
        <w:t>Пензулаева</w:t>
      </w:r>
      <w:proofErr w:type="spellEnd"/>
      <w:r>
        <w:rPr>
          <w:rFonts w:ascii="Georgia" w:hAnsi="Georgia"/>
          <w:b w:val="0"/>
          <w:bCs w:val="0"/>
          <w:color w:val="2A2723"/>
          <w:sz w:val="30"/>
          <w:szCs w:val="30"/>
        </w:rPr>
        <w:t xml:space="preserve"> Л.И. </w:t>
      </w:r>
      <w:proofErr w:type="spellStart"/>
      <w:r>
        <w:rPr>
          <w:rFonts w:ascii="Georgia" w:hAnsi="Georgia"/>
          <w:b w:val="0"/>
          <w:bCs w:val="0"/>
          <w:color w:val="2A2723"/>
          <w:sz w:val="30"/>
          <w:szCs w:val="30"/>
        </w:rPr>
        <w:t>Фuзкультурные</w:t>
      </w:r>
      <w:proofErr w:type="spellEnd"/>
      <w:r>
        <w:rPr>
          <w:rFonts w:ascii="Georgia" w:hAnsi="Georgia"/>
          <w:b w:val="0"/>
          <w:bCs w:val="0"/>
          <w:color w:val="2A2723"/>
          <w:sz w:val="30"/>
          <w:szCs w:val="30"/>
        </w:rPr>
        <w:t xml:space="preserve"> </w:t>
      </w:r>
      <w:proofErr w:type="spellStart"/>
      <w:r>
        <w:rPr>
          <w:rFonts w:ascii="Georgia" w:hAnsi="Georgia"/>
          <w:b w:val="0"/>
          <w:bCs w:val="0"/>
          <w:color w:val="2A2723"/>
          <w:sz w:val="30"/>
          <w:szCs w:val="30"/>
        </w:rPr>
        <w:t>занятuя</w:t>
      </w:r>
      <w:proofErr w:type="spellEnd"/>
      <w:r>
        <w:rPr>
          <w:rFonts w:ascii="Georgia" w:hAnsi="Georgia"/>
          <w:b w:val="0"/>
          <w:bCs w:val="0"/>
          <w:color w:val="2A2723"/>
          <w:sz w:val="30"/>
          <w:szCs w:val="30"/>
        </w:rPr>
        <w:t xml:space="preserve"> в детском саду. Средняя группа. Конспекты занятий</w:t>
      </w:r>
    </w:p>
    <w:p w:rsidR="003C561E" w:rsidRDefault="003C561E" w:rsidP="003C561E">
      <w:pPr>
        <w:shd w:val="clear" w:color="auto" w:fill="FFFFFF"/>
        <w:rPr>
          <w:rFonts w:ascii="Arial" w:hAnsi="Arial" w:cs="Arial"/>
          <w:color w:val="2A2723"/>
          <w:sz w:val="18"/>
          <w:szCs w:val="18"/>
        </w:rPr>
      </w:pPr>
      <w:r>
        <w:rPr>
          <w:rFonts w:ascii="Arial" w:hAnsi="Arial" w:cs="Arial"/>
          <w:color w:val="2A2723"/>
          <w:sz w:val="18"/>
          <w:szCs w:val="18"/>
        </w:rPr>
        <w:t>. –– М.: МОЗАИКА-СИНТЕЗ, 2010. – 112 с.</w:t>
      </w:r>
    </w:p>
    <w:p w:rsidR="003C561E" w:rsidRDefault="003C561E"/>
    <w:p w:rsidR="003C561E" w:rsidRDefault="003C561E"/>
    <w:p w:rsidR="003C561E" w:rsidRDefault="003C561E"/>
    <w:p w:rsidR="003C561E" w:rsidRDefault="003C561E"/>
    <w:p w:rsidR="003C561E" w:rsidRDefault="003C561E"/>
    <w:p w:rsidR="003C561E" w:rsidRDefault="003C561E"/>
    <w:p w:rsidR="003C561E" w:rsidRDefault="003C561E" w:rsidP="003C561E">
      <w:pPr>
        <w:pStyle w:val="1"/>
        <w:spacing w:before="0" w:beforeAutospacing="0" w:after="0" w:afterAutospacing="0"/>
        <w:jc w:val="center"/>
        <w:rPr>
          <w:rFonts w:ascii="Georgia" w:hAnsi="Georgia"/>
          <w:b w:val="0"/>
          <w:bCs w:val="0"/>
          <w:color w:val="2A2723"/>
          <w:sz w:val="36"/>
          <w:szCs w:val="36"/>
        </w:rPr>
      </w:pPr>
      <w:r>
        <w:rPr>
          <w:rFonts w:ascii="Georgia" w:hAnsi="Georgia"/>
          <w:b w:val="0"/>
          <w:bCs w:val="0"/>
          <w:color w:val="2A2723"/>
          <w:sz w:val="36"/>
          <w:szCs w:val="36"/>
        </w:rPr>
        <w:t>Введение</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Физическое воспитание в дошкольных учреждениях является важным звеном в образовании детей младшего возраста и в настоящее время приобретает еще более актуальное значение в связи с переходом детей на более раннее обучение в школе.</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«Программа воспитания и обучения в детском саду» под редакцией М. А. Васильевой, В. В. Гербовой, Т. С. Комаровой уделяет большое внимание физическому воспитанию детей. Формы организации этой работы разнообразны. Одной из главных форм, осуществляющей основной процесс обучения основным движениям, являются физкультурные занятия. В данном пособии раскрывается система проведения физкультурных занятий с детьми 4- 5 лет на весь период их пребывания в детском саду (сентябрь - август). В соответствии с требованиями программы для занятий с детьми средней группы детского сада изменилось количество занятий, проводимых в течение недели - оно увеличено до трех. Усложняются задания на развитие основных движений. Так, в ходьбе и беге наряду с развитием умений ориентироваться в пространстве, передвигаться в заданном направлении появляются новые упражнения, формирующие умения находить свое место в колонне, строиться в пары, выдерживать форму круга, ходить на носках и т. д. Усложняются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увеличивается нагрузка - число повторений. Однако сохраняется одно из важнейших требований - формирование у детей правильной осанки, укрепление крупных мышечных групп при последовательном переходе от одного исходного положения к другому.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Уменьшается площадь опоры в упражнениях, связанных с поддержанием правильной позы и сохранением устойчивого равновесия; увеличивается высота физкультурного оборудования, даются более разнообразные задания - все это повышает требования к выполняемым упражнениям воспитывает в детях смелость, решительность, настойчивость.</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Упражнения, связанные с умением владеть мячом, по-прежнему сложны для детей, поэтому в начале года предусмотрены более простые задания - прокатывание мячей в прямом направлении, друг другу. </w:t>
      </w:r>
      <w:r>
        <w:rPr>
          <w:rFonts w:ascii="Georgia" w:hAnsi="Georgia"/>
          <w:color w:val="2A2723"/>
          <w:sz w:val="21"/>
          <w:szCs w:val="21"/>
        </w:rPr>
        <w:lastRenderedPageBreak/>
        <w:t>степенно задания усложняются - детей учат подбрасывать мяч и ловить его двумя руками, перебрасывать мяч друг другу и т. д.</w:t>
      </w:r>
    </w:p>
    <w:p w:rsidR="001313A3" w:rsidRDefault="001313A3" w:rsidP="001313A3">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Наряду с другими основными движениям лазанье, ползание, упражнения в прыжках занимают равноправное место при проведении &lt;:1 культурных занятий и широко используются в игровых заданиях, подвижных играх.</w:t>
      </w:r>
    </w:p>
    <w:p w:rsidR="001313A3" w:rsidRDefault="001313A3" w:rsidP="001313A3">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пособии предлагаются физкультурные занятия на весь год, соответствующие программным требованиям, возможностям детей данной возрастной группы. В конце каждого месяца усвоенные упражнения предлагаются для повторения и закрепления в игровой, занимательной форме с небольшими группами, индивидуально на прогулке, в помещении групповой комнаты, зале (в зависимости от условий).</w:t>
      </w:r>
    </w:p>
    <w:p w:rsidR="001313A3" w:rsidRDefault="001313A3" w:rsidP="001313A3">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Педагог может вносить изменения, дополнения в конспект занятий вносить игровые элементы в содержание отдельных его частей, заменить подвижную игру, но структура занятия должна сохраняться полностью.</w:t>
      </w:r>
    </w:p>
    <w:p w:rsidR="003C561E" w:rsidRDefault="003C561E"/>
    <w:tbl>
      <w:tblPr>
        <w:tblW w:w="102" w:type="dxa"/>
        <w:tblInd w:w="15" w:type="dxa"/>
        <w:shd w:val="clear" w:color="auto" w:fill="FFFFFF"/>
        <w:tblCellMar>
          <w:top w:w="15" w:type="dxa"/>
          <w:left w:w="15" w:type="dxa"/>
          <w:bottom w:w="15" w:type="dxa"/>
          <w:right w:w="15" w:type="dxa"/>
        </w:tblCellMar>
        <w:tblLook w:val="04A0"/>
      </w:tblPr>
      <w:tblGrid>
        <w:gridCol w:w="87"/>
        <w:gridCol w:w="15"/>
      </w:tblGrid>
      <w:tr w:rsidR="003C561E" w:rsidRPr="00856F1F" w:rsidTr="003C561E">
        <w:tc>
          <w:tcPr>
            <w:tcW w:w="0" w:type="auto"/>
            <w:tcBorders>
              <w:top w:val="nil"/>
              <w:left w:val="nil"/>
              <w:bottom w:val="nil"/>
              <w:right w:val="nil"/>
            </w:tcBorders>
            <w:shd w:val="clear" w:color="auto" w:fill="FFFFFF"/>
            <w:vAlign w:val="center"/>
            <w:hideMark/>
          </w:tcPr>
          <w:p w:rsidR="003C561E" w:rsidRPr="00856F1F" w:rsidRDefault="003C561E" w:rsidP="00856F1F">
            <w:pPr>
              <w:spacing w:after="0" w:line="240" w:lineRule="auto"/>
              <w:rPr>
                <w:rFonts w:ascii="Georgia" w:eastAsia="Times New Roman" w:hAnsi="Georgia" w:cs="Times New Roman"/>
                <w:color w:val="2A2723"/>
                <w:sz w:val="21"/>
                <w:szCs w:val="21"/>
                <w:lang w:eastAsia="ru-RU"/>
              </w:rPr>
            </w:pPr>
          </w:p>
        </w:tc>
        <w:tc>
          <w:tcPr>
            <w:tcW w:w="0" w:type="auto"/>
            <w:tcBorders>
              <w:top w:val="nil"/>
              <w:left w:val="nil"/>
              <w:bottom w:val="nil"/>
              <w:right w:val="nil"/>
            </w:tcBorders>
            <w:shd w:val="clear" w:color="auto" w:fill="FFFFFF"/>
            <w:tcMar>
              <w:top w:w="0" w:type="dxa"/>
              <w:left w:w="0" w:type="dxa"/>
              <w:bottom w:w="0" w:type="dxa"/>
              <w:right w:w="0" w:type="dxa"/>
            </w:tcMar>
            <w:vAlign w:val="bottom"/>
            <w:hideMark/>
          </w:tcPr>
          <w:p w:rsidR="003C561E" w:rsidRPr="00856F1F" w:rsidRDefault="003C561E" w:rsidP="00856F1F">
            <w:pPr>
              <w:spacing w:after="0" w:line="240" w:lineRule="auto"/>
              <w:rPr>
                <w:rFonts w:ascii="Georgia" w:eastAsia="Times New Roman" w:hAnsi="Georgia" w:cs="Times New Roman"/>
                <w:color w:val="2A2723"/>
                <w:sz w:val="21"/>
                <w:szCs w:val="21"/>
                <w:lang w:eastAsia="ru-RU"/>
              </w:rPr>
            </w:pPr>
          </w:p>
        </w:tc>
      </w:tr>
    </w:tbl>
    <w:p w:rsidR="00856F1F" w:rsidRPr="00856F1F" w:rsidRDefault="00856F1F" w:rsidP="00856F1F">
      <w:pPr>
        <w:spacing w:after="0" w:line="240" w:lineRule="auto"/>
        <w:jc w:val="center"/>
        <w:outlineLvl w:val="0"/>
        <w:rPr>
          <w:rFonts w:ascii="Georgia" w:eastAsia="Times New Roman" w:hAnsi="Georgia" w:cs="Times New Roman"/>
          <w:color w:val="2A2723"/>
          <w:kern w:val="36"/>
          <w:sz w:val="36"/>
          <w:szCs w:val="36"/>
          <w:lang w:eastAsia="ru-RU"/>
        </w:rPr>
      </w:pPr>
      <w:r w:rsidRPr="00856F1F">
        <w:rPr>
          <w:rFonts w:ascii="Georgia" w:eastAsia="Times New Roman" w:hAnsi="Georgia" w:cs="Times New Roman"/>
          <w:color w:val="2A2723"/>
          <w:kern w:val="36"/>
          <w:sz w:val="36"/>
          <w:szCs w:val="36"/>
          <w:lang w:eastAsia="ru-RU"/>
        </w:rPr>
        <w:t>Особенности развития детей 4-5 лет</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В возрасте 4-5 лет у детей происходит дальнейшее изменение и совершенствование структур и функций систем организма. Темп физического развития остается таким же, как и в предыдущий год жизни ребенка.</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Прибавка в росте за год составляет 5-7 см, массы тела - 1,5-2 кг. Рост (средний) четырехлетних мальчиков-100,3 см, а пятилетних-107,5 см. Рост (средний) девочекчетырехлет-99,7 см, пяти лет106,1 см. Масса тела (средняя) мальчиков и девочек равна в четыре года 15,9 кг и 15,4 кг, а в пять-17,8 кг и 17,5 кг соответственно.</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При нормальной двигательной активности рост усиливается, а при гиподинамии ребенок может иметь избыточный вес, но недостаточный для своего возраста рост.</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При оценке физического развития детей учитываются не только абсолютные показатели, но и пропорциональное их соотношение: вес рост, объем головы - объем грудной клетки и др. С возрастом, естественно, эти показатели изменяются. Так, объем грудной клетки увеличивается интенсивнее, чем объем головы.</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Опорно-двигательный аппарат. Скелет дошкольника отличается гибкостью, так как процесс окостенения еще не закончен. В связи с особенностями развития и строения скелета детям 4-5 лет не рекомендуется предлагать на физкультурных занятиях и в свободной деятельности силовые упражнения. Необходимо также постоянно следить за правильностью принимаемых детьми поз.</w:t>
      </w:r>
    </w:p>
    <w:p w:rsidR="00856F1F" w:rsidRPr="00856F1F" w:rsidRDefault="00856F1F" w:rsidP="00856F1F">
      <w:pPr>
        <w:pBdr>
          <w:bottom w:val="single" w:sz="6" w:space="1" w:color="auto"/>
        </w:pBdr>
        <w:spacing w:after="0" w:line="240" w:lineRule="auto"/>
        <w:jc w:val="center"/>
        <w:rPr>
          <w:rFonts w:ascii="Arial" w:eastAsia="Times New Roman" w:hAnsi="Arial" w:cs="Arial"/>
          <w:vanish/>
          <w:sz w:val="16"/>
          <w:szCs w:val="16"/>
          <w:lang w:eastAsia="ru-RU"/>
        </w:rPr>
      </w:pPr>
      <w:r w:rsidRPr="00856F1F">
        <w:rPr>
          <w:rFonts w:ascii="Arial" w:eastAsia="Times New Roman" w:hAnsi="Arial" w:cs="Arial"/>
          <w:vanish/>
          <w:sz w:val="16"/>
          <w:szCs w:val="16"/>
          <w:lang w:eastAsia="ru-RU"/>
        </w:rPr>
        <w:t>Начало формы</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Материалы для игр с предметами желательно размещать так, чтобы дети не только занимали удобные позы, но и почаще их меняли.</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Продолжительное сохранение статичной позы может вызвать перенапряжение мускулатуры и в конечном итоге привести к нарушению осанки. Поэтому на занятиях, связанных с сохранением определенной позы, используются разнообразные формы физкультурных пауз.</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В процессе роста и развития разные группы мышц развиваются неравномерно. Так, масса нижних конечностей по отношению к массе тела увеличивается интенсивнее, чем масса верхних конечностей.</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Характеристикой функционального созревания мышц служит мышечная выносливость. Считается, что ее увеличение у детей среднего дошкольного возраста наибольшее. Это происходит за счет роста диаметра мышечных волокон и увеличения их числа. Мышечная сила возрастает. Сила кисти правой руки за период от 4 до 5 лет увеличивается в следующих пределах: у мальчиков - от 5,9 до 10 кг, у девочек - от 4,8 до 8,3 кг.</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lastRenderedPageBreak/>
        <w:t>Организуя двигательную деятельность детей, воспитатель должен предоставлять каждому ребенку возможность активно участвовать в играх любого вида. Сюжеты игр для прогулок подбирает такие, чтобы ребята использовали всю площадь зала или участка.</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Необходимо дозировать двигательную нагрузку детей при выполнении разных видов упражнений. Например, ходьба на лыжах не должна превышать 15-20 мин., с перерывом на отдых. Отдыхая (2-3 минуты), дети могут постоять на лыжах, посмотреть на заснеженные деревья. В хороший летний день можно совершить с детьми прогулку на расстояние не более 2 км при условии обеспечения короткого отдыха через каждые 20 мин. пути и в середине экскурсии - привал в сухом тенистом месте длительностью до получаса.</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Во время утренней гимнастики и физкультурных занятий важна правильная дозировка физических упражнений, укрепляющих мышцы спины, шеи, рук, ног - не более 5-6 повторений.</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 xml:space="preserve">Мышцы развиваются в определенной последовательности: сначала крупные мышечные группы, потом мелкие. Поэтому следует дозировать нагрузку, в частности для мелких мышечных групп, например, при выполнении трудовых поручений: так; во время уборки сухих листьев вес груза на носилках не должен превышать 2,5 кг. Вместе с тем следует по возможности развивать у детей мускулатуру предплечья и кисти: на физкультурных занятиях использовать </w:t>
      </w:r>
      <w:proofErr w:type="spellStart"/>
      <w:r w:rsidRPr="00856F1F">
        <w:rPr>
          <w:rFonts w:ascii="Georgia" w:eastAsia="Times New Roman" w:hAnsi="Georgia" w:cs="Times New Roman"/>
          <w:color w:val="2A2723"/>
          <w:sz w:val="21"/>
          <w:szCs w:val="21"/>
          <w:lang w:eastAsia="ru-RU"/>
        </w:rPr>
        <w:t>упpaжнeния</w:t>
      </w:r>
      <w:proofErr w:type="spellEnd"/>
      <w:r w:rsidRPr="00856F1F">
        <w:rPr>
          <w:rFonts w:ascii="Georgia" w:eastAsia="Times New Roman" w:hAnsi="Georgia" w:cs="Times New Roman"/>
          <w:color w:val="2A2723"/>
          <w:sz w:val="21"/>
          <w:szCs w:val="21"/>
          <w:lang w:eastAsia="ru-RU"/>
        </w:rPr>
        <w:t xml:space="preserve"> с мячами, кубиками, флажками; в быту учить ребят пользоваться вилкой, застегивать мелкие пуговицы (но их не должно быть много); в играх предлагать мелкие кубики, кегли, простейший конструктор.</w:t>
      </w:r>
    </w:p>
    <w:p w:rsidR="00856F1F" w:rsidRPr="00856F1F" w:rsidRDefault="00856F1F" w:rsidP="00856F1F">
      <w:pPr>
        <w:pBdr>
          <w:bottom w:val="single" w:sz="6" w:space="1" w:color="auto"/>
        </w:pBdr>
        <w:spacing w:after="0" w:line="240" w:lineRule="auto"/>
        <w:jc w:val="center"/>
        <w:rPr>
          <w:rFonts w:ascii="Arial" w:eastAsia="Times New Roman" w:hAnsi="Arial" w:cs="Arial"/>
          <w:vanish/>
          <w:sz w:val="16"/>
          <w:szCs w:val="16"/>
          <w:lang w:eastAsia="ru-RU"/>
        </w:rPr>
      </w:pPr>
      <w:r w:rsidRPr="00856F1F">
        <w:rPr>
          <w:rFonts w:ascii="Arial" w:eastAsia="Times New Roman" w:hAnsi="Arial" w:cs="Arial"/>
          <w:vanish/>
          <w:sz w:val="16"/>
          <w:szCs w:val="16"/>
          <w:lang w:eastAsia="ru-RU"/>
        </w:rPr>
        <w:t>Начало формы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Opганы</w:t>
      </w:r>
      <w:proofErr w:type="spellEnd"/>
      <w:r>
        <w:rPr>
          <w:rFonts w:ascii="Georgia" w:hAnsi="Georgia"/>
          <w:color w:val="2A2723"/>
          <w:sz w:val="21"/>
          <w:szCs w:val="21"/>
        </w:rPr>
        <w:t xml:space="preserve"> дыхания. Если у детей 2-3 лет преобладал брюшной тип дыхания, то к 5 годам он начинает заменяться грудным. Это связано с изменением объема грудной клетки. Несколько увеличивается жизненная емкость легких (в среднем до 900-1000 см3), причем у мальчиков она больше, чем у девочек.</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то же время строение легочной ткани еще не завершено. Носовые и легочные ходы у детей сравнительно узки, что затрудняет поступление воздуха в легкие. Поэтому ни увеличивающаяся к 4-5 годам подвижность грудной клетки, ни более частые, чем у взрослого, дыхательные движения в дискомфортных условиях не могут обеспечить полной потребности ребенка в кислороде. У детей, находящихся в течение дня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появляется раздражительность, плаксивость, снижается аппетит, становится тревожным сон. Все это - результат кислородного голодания, поэтому важно, чтобы сон, игры и занятия проводились в теплое время года на воздухе.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Учитывая относительно большую потребность детского организма в кислороде и повышенную возбудимость дыхательного центра, следует подбирать такие гимнастические упражнения, при выполнении которых дети могли бы дышать легко, без задержки.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Сердечно-сосудистая</w:t>
      </w:r>
      <w:proofErr w:type="spellEnd"/>
      <w:r>
        <w:rPr>
          <w:rFonts w:ascii="Georgia" w:hAnsi="Georgia"/>
          <w:color w:val="2A2723"/>
          <w:sz w:val="21"/>
          <w:szCs w:val="21"/>
        </w:rPr>
        <w:t xml:space="preserve"> система. Частота сердечных сокращений в минуту колеблется у ребенка 4-5 лет от 87 до 112, а частота дыхания от 19 до 29.</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Регуляция сердечной деятельности к пяти годам окончательно еще не сформирована. В этом возрасте ритм сокращений сердца легко нарушается, поэтому при физической нагрузке сердечная мышца быстро утомляется. Признаки утомления выражаются в покраснении или побледнении лица, учащенном дыхании, одышке, нарушении координации движений и могут наблюдаться у детей на физкультурных занятиях. Важно не допускать утомления ребят, вовремя снижать нагрузку и менять характер деятельности. При переходе на более спокойную деятельность ритм сердечной мышцы восстанавливается.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Высшая нервная деятельность. Центральная нервная система является основным регулятором механизмов физиологических и психических процессов.</w:t>
      </w:r>
    </w:p>
    <w:p w:rsidR="00856F1F" w:rsidRDefault="00856F1F" w:rsidP="00856F1F">
      <w:pPr>
        <w:pBdr>
          <w:top w:val="single" w:sz="6" w:space="1" w:color="auto"/>
        </w:pBdr>
        <w:spacing w:after="0" w:line="240" w:lineRule="auto"/>
        <w:jc w:val="center"/>
        <w:rPr>
          <w:rFonts w:ascii="Arial" w:eastAsia="Times New Roman" w:hAnsi="Arial" w:cs="Arial"/>
          <w:sz w:val="16"/>
          <w:szCs w:val="16"/>
          <w:lang w:eastAsia="ru-RU"/>
        </w:rPr>
      </w:pPr>
    </w:p>
    <w:p w:rsidR="00856F1F" w:rsidRDefault="00856F1F" w:rsidP="00856F1F">
      <w:pPr>
        <w:pBdr>
          <w:top w:val="single" w:sz="6" w:space="1" w:color="auto"/>
        </w:pBdr>
        <w:spacing w:after="0" w:line="240" w:lineRule="auto"/>
        <w:jc w:val="center"/>
        <w:rPr>
          <w:rFonts w:ascii="Arial" w:eastAsia="Times New Roman" w:hAnsi="Arial" w:cs="Arial"/>
          <w:sz w:val="16"/>
          <w:szCs w:val="16"/>
          <w:lang w:eastAsia="ru-RU"/>
        </w:rPr>
      </w:pP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Нервные процессы - возбуждение и торможение - у ребенка, как и у взрослого, характеризуются тремя основными свойствами: силой, уравновешенностью и подвижностью. К 4-5 годам у ребенка возрастает сила нервных процессов. Особенно характерно для детей данного возраста совершенствование межанализаторных связей и механизмов взаимодействия сигнальных систем. Малышам трудно сопровождать словами игровые действия или воспринимать указания, объяснения воспитателя в процесс е выполнения гимнастических упражнений, рисования, конструирования и даже одевания.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Незавершенность строения центральной нервной системы объясняет большую чувствительность у дошкольников к шуму. Если фон шума в группе составляет 45-50 децибел, может наступить стойкое снижение слуха и утомление. В дошкольных учреждениях необходимо приучать детей правильно пользоваться игрушками, осторожно пере носить стулья, разговаривать негромко.</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пятом году жизни, особенно к концу года, развивается механизм сопоставления слов с соответствующими им раздражителями первой сигнальной системы. Повышается самостоятельность действий, умозаключений. Однако нервные процессы у ребенка еще далеки от совершенства. Преобладает процесс возбуждения. Так, при нарушении привычных условий жизни, утомлении это проявляется в бурных эмоциональных реакциях, несоблюдении правил поведения.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Вместе с тем именно к пяти годам усиливается эффективность педагогического воздействия, направленного на концентрацию нервных процессов. Поэтому на занятиях и в быту следует предлагать упражнения, совершенствующие реакции ребенка на какой-либо сигнал: вовремя остановиться, изменить направление или темп движения и т. 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Физкультурные занятия в средней группе детского сада физкультурные занятия проводятся три раза в неделю в утренние часы; продолжительность занятия составляет 20-25 мин. Помещение, в котором занимаются дети, необходимо подготовить в соответствии с гигиеническими требованиями (сделать влажную уборку, проветрить), заранее подобрать необходимый инвентарь. Каждое третье занятие в течение недели проводится на свежем воздухе, на площадке.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физкультурных занятиях в зале дети занимаются в физкультурной форме (футболка, трусы, носки, кеды или полукеды). Для занятий на участке дети специально не переодеваются, но во время занятий одежда должна быть облегчена. Зимой желательно надевать детям куртки, рейтузы, вязаные шапочки. Одежда на занятиях в условиях прогулки должна соответствовать гигиеническим нормам и требованиям.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Физкультурные занятия в средней группе проводят по общепринятой структуре, состоят из вводной, основной и заключительной частей, каждая из которых, имея конкретные задачи, подчинена единой цели всестороннему и гармоничному развитию различных двигательных навыков и умений.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Вводная часть (3-4 минуты) подготавливает организм ребенка к предстоящей более интенсивной нагрузке. Используются упражнения в ходьбе, беге, различные несложные задания с предметами, упражнения, укрепляющие мышцы ног, стопы, формирующие правильную осанку.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проведении упражнений в ходьбе и беге необходимо соблюдать их целесообразное чередование, не увлекаясь упражнениями в ходьбе. Длительная ходьба утомляет детей и неблагоприятно сказывается на их осанке. Продолжительность бега для детей 4-5 лет на занятиях различна. В начале года бег осуществляется 2-3 раза по 20-25 сек. в чередовании с ходьбой, к середине года продолжительность бега может быть увеличена до 30-35 сек.</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Основная часть (12-15 минуты) направлена на решение главных задач занятия - обучение детей новым упражнениям, повторение и закрепление ранее пройденного материала, овладение жизненно важны ми двигательными навыками и умениями, воспитание физических качеств: ловкости, силы, быстроты, выносливости и т. 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В содержание основной части занятия входят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упражнения в основных видах движений и подвижная игра.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предметами (флажки, кубики, кегли, косички, палки и т. д.) И без предметов проводятся в определенной последовательности: для мышц плечевого пояса, мышц спины и косых мышц живота (наклоны, повороты) и ног. В средней группе предлагается 5-6 упражнений по 5-6 повторов от 5 до 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При проведении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используются различные виды построения: в круг, около предметов, заранее разложенных в шахматном порядке; врассыпную; в две или три колонны.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Педагог проверяет правильность исходного положения в каждом упражнении </w:t>
      </w:r>
      <w:proofErr w:type="spellStart"/>
      <w:r>
        <w:rPr>
          <w:rFonts w:ascii="Georgia" w:hAnsi="Georgia"/>
          <w:color w:val="2A2723"/>
          <w:sz w:val="21"/>
          <w:szCs w:val="21"/>
        </w:rPr>
        <w:t>общеразвивающего</w:t>
      </w:r>
      <w:proofErr w:type="spellEnd"/>
      <w:r>
        <w:rPr>
          <w:rFonts w:ascii="Georgia" w:hAnsi="Georgia"/>
          <w:color w:val="2A2723"/>
          <w:sz w:val="21"/>
          <w:szCs w:val="21"/>
        </w:rPr>
        <w:t xml:space="preserve"> характера, чтобы физическая нагрузка распределялась равномерно на все группы мышц.</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Исходные положения различны: стойка ноги на ширине ступни, плеч, сидя ноги врозь, в стойке на коленях, лежа на спине и животе и т. д. Следует обращать внимание на последовательный переход от одного исходного положения к другому.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этой части занятия происходит обучение основным движениям: прыжкам, равновесию, метанию и лазанью. На одном занятии, как правило, предлагается два, иногда три основных вида движений, не считая упражнений, используемых в подвижной игре.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Заключительная часть (3-4 минуты) должна обеспечивать ребенку постепенный переход к относительно спокойному состоянию, особенно после подвижной игры.</w:t>
      </w:r>
    </w:p>
    <w:p w:rsidR="00856F1F" w:rsidRDefault="00856F1F" w:rsidP="00856F1F">
      <w:pPr>
        <w:pStyle w:val="1"/>
        <w:spacing w:before="0" w:beforeAutospacing="0" w:after="0" w:afterAutospacing="0"/>
        <w:jc w:val="center"/>
        <w:rPr>
          <w:rFonts w:ascii="Georgia" w:hAnsi="Georgia"/>
          <w:b w:val="0"/>
          <w:bCs w:val="0"/>
          <w:color w:val="2A2723"/>
          <w:sz w:val="36"/>
          <w:szCs w:val="36"/>
        </w:rPr>
      </w:pPr>
      <w:r>
        <w:rPr>
          <w:rFonts w:ascii="Georgia" w:hAnsi="Georgia"/>
          <w:b w:val="0"/>
          <w:bCs w:val="0"/>
          <w:color w:val="2A2723"/>
          <w:sz w:val="36"/>
          <w:szCs w:val="36"/>
        </w:rPr>
        <w:t>Подвижные игры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обучении основным движениям в вводной и основной частях физкультурного занятия дети осваивают определенные двигательные навыки и умения, которые затем закрепляются и совершенствуются в подвижных играх и в быту. Одна и та же игра повторяется на нескольких занятиях 2-3 раза подряд и несколько раз в течение года.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Подбирать подвижные игры для физкультурного занятия желательно в соответствии с чередованием основных движений. Например, если детей обучают равновесию и упражняют в прыжках, то может быть предложена игра с использованием мячей; если ребят обучают прыжкам и упражняют в метании, то может быть проведена игра с элементами лазанья и т. д. Такая последовательность подвижных игр помогает закреплять и совершенствовать двигательные навыки, которые дети усвоили на предыдущем занятии.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проведения подвижных игр желательно заранее продумать организацию игры, подготовить необходимый инвентарь (дуги, обручи, стойки, шнуры и т.д.), мелкие атрибуты (шапочки котят, мышек, ленточки и т.д.).</w:t>
      </w:r>
    </w:p>
    <w:p w:rsidR="00856F1F" w:rsidRDefault="00856F1F" w:rsidP="00856F1F">
      <w:pPr>
        <w:pStyle w:val="1"/>
        <w:spacing w:before="0" w:beforeAutospacing="0" w:after="0" w:afterAutospacing="0"/>
        <w:jc w:val="center"/>
        <w:rPr>
          <w:rFonts w:ascii="Georgia" w:hAnsi="Georgia"/>
          <w:b w:val="0"/>
          <w:bCs w:val="0"/>
          <w:color w:val="2A2723"/>
          <w:sz w:val="36"/>
          <w:szCs w:val="36"/>
        </w:rPr>
      </w:pPr>
      <w:r>
        <w:rPr>
          <w:rFonts w:ascii="Georgia" w:hAnsi="Georgia"/>
          <w:b w:val="0"/>
          <w:bCs w:val="0"/>
          <w:color w:val="2A2723"/>
          <w:sz w:val="36"/>
          <w:szCs w:val="36"/>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Функциональные возможности организма ребенка 4-5 лет, совершенствование зрительного, слухового и осязательного восприятия создают реальные предпосылки не только для овладения основными движениями в обобщенном виде, но и для формирования умения выделять элементы движений (направление, скорость, амплитуда), воспринимать и анализировать последовательность выполняемых действий. Поэтому на физкультурных занятиях от ребенка можно уже добиваться определенной, в соответствии с его возможностями, техники (качества) движений; улучшать их на основе ранее сформированных навыков и умений, развивать такие жизненно важные качества, как быстрота, сила, ловкость.</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Физические качества необходимо развивать гармонично, опираясь на соблюдение основных педагогических ПРИНЦИПОВ: доступности, постепенности, систематичности и др. Все физические качества (быстрота, ловкость, скорость и др.) в известной мере взаимосвязаны и совершенствуются при обучении детей любому виду движений - прыжкам, равновесию, метанию, лазанью.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Не следует забывать о специфической направленности упражнений, определяемой своеобразием каждого вида движений. Так, прыжки, характеризующиеся кратковременным, но сильным мышечным напряжением, развивают быстроту, умение концентрировать свои усилия. Спецификой упражнений в равновесии является быстрая смена положений тела в пространстве, непривычная поза, уменьшение или увеличение площади опоры при выполнении упражнений и т. д.</w:t>
      </w:r>
    </w:p>
    <w:p w:rsidR="00856F1F" w:rsidRDefault="00856F1F" w:rsidP="00856F1F">
      <w:pPr>
        <w:pStyle w:val="2"/>
        <w:spacing w:before="0"/>
        <w:rPr>
          <w:rFonts w:ascii="Georgia" w:hAnsi="Georgia"/>
          <w:b w:val="0"/>
          <w:bCs w:val="0"/>
          <w:color w:val="2A2723"/>
          <w:sz w:val="30"/>
          <w:szCs w:val="30"/>
        </w:rPr>
      </w:pPr>
      <w:r>
        <w:rPr>
          <w:rFonts w:ascii="Georgia" w:hAnsi="Georgia"/>
          <w:b w:val="0"/>
          <w:bCs w:val="0"/>
          <w:color w:val="2A2723"/>
          <w:sz w:val="30"/>
          <w:szCs w:val="30"/>
        </w:rPr>
        <w:t>Упражнения в ходьбе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пятом году жизни, особенно к концу года, все структурные элементы ходьбы значительно улучшаются: начинает устанавливаться определенная ритмичность, увеличивается длина шага, что в сочетании с ритмичностью ведет к ускорению темпа. Улучшается общая координация движений. У большинства детей становятся согласованными движения рук и ног.</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Вместе с тем ходьба детей имеет определенные недостатки. Наблюдается параллельная постановка стоп и шарканье ногами, движения рук не всегда энергичны; плечи опущены, туловище не выпрямлено, темп передвижения неравномерен. Плохо ориентируясь в пространстве, дети испытывают трудности при изменении направления движения по сигналу воспитателя, не соблюдают нужную дистанцию в ходьбе и беге, построениях и перестроениях.</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детей пятого года жизни программа предлагает различные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врассыпную. В процессе выполнения этого упражнения развиваются самостоятельность действий и умение ориентироваться в пространстве. Воспитатель предлагает ребятам ходьбу по всему залу (площадке), при этом он переходит с одного места зала на другое; в противном случает дети теснятся около педагога и цель упражнения не достигается. В дальнейшем при повторении ходьбы врассыпную дети уже самостоятельно справляются с заданием, используя если не все пространство помещения, то большую его часть.</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нахождением своего места в колонне формирует умение действовать по сигналу воспитателя, ориентироваться в пространстве, быть внимательным и сосредоточенным, чтобы запомнить свое место в колонне.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Правильно ориентироваться и найти свое место в колонне, особенно в начале года, детям еще трудно. Поэтому игра «По местам!» с построением в шеренгу по сигналу воспитателя облегчает понимание и усвоение данного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детям, стоящим в шеренге, посмотреть и запомнить, кто с кем стоит рядом. Затем следует ходьба врассыпную по всему залу (площадке). По команде: «По местам!» - каждый ребенок должен найти свое место в шеренге. После того как дети освоят это задание, можно при ступить к формированию их умения находить свое место в колонне в движении.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перешагиванием через предметы (шнуры, кубики, бруски и т. д.) развивает глазомер, координацию движений, приучает не шаркать ногами. Предметы для перешагивания раскладывают в соответствии с длиной шага ребенка (35-40 см).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кругу развивает ориентировку в пространстве, приучает к выполнению совместных действий и соблюдению формы круга. В начале года детям средней группы еще трудно выдерживать правильную форму круга, поэтому при обучении можно использовать ориентиры кубики, шнуры и т. д. Дети выполняют ходьбу в одну сторону, затем делают поворот кругом и продолжают ходьбу.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изменением направления движений проводится в двух вариантах. Первый вариант - ходьба за ребенком, ведущим колонну; затем по команде воспитателя все дети останавливаются, поворачиваются кругом и продолжают ходьбу за ребенком, стоящим в конце колонны. Ведущему колонны ребенку, стоящему в ее конце, воспитатель может дать какие-либо предметы - платочки или кубики разных цветов. «Вначале пойдете за Таней - у нее красный кубик, а потом за Колей - у него синий кубик.» В дальнейшем данное задание выполняется без остановки, и поворот дети выполняют в процессе ходьбы.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Второй вариант - ходьба «змейкой» между различными предметами (кегли, кубики, набивные мячи т.д.) От детей 4-5 лет это упражнение требует определенных усилий. Им необходимо соблюдать определенную дистанцию друг от друга - не забегать вперед и не отставать, и главное, не задевать расставленные предметы.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изменением направления движения развивает ориентировку в пространстве, умение действовать по сигналу воспитателя, настраивает каждого ребенка на понимание поставленной задачи.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колонне по одному с обозначением поворотов на углах зала (площадки) - это новое для детей средней группы упражнение, вызывающее определенные затруднения. От ребят еще не требуют выполнения четких поворотов при обозначении углов (эта задача ставится в старшей группе), однако их знакомят с ходьбой по периметру зала. Для понимания задачи ставят ориентиры по углам зала, которые дети обходят.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парами уже знакома детям, однако в условиях зала это достаточно трудное задание, так как надо соблюдать определенное направление, идти рядом с партнером, не отставая от него и не забегая вперед.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со сменой ведущего. При ходьбе в колонне по одному обычно группу ведет ребенок, имеющий навык ведущего. Воспитатель в ходе упражнения несколько раз меняет ведущего, и в процессе повторений роль ведущего может выполнять любой ребенок.</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чередовании с бегом требует от детей сосредоточенности и внимания. Воспитатель предлагает им разные варианты этого упражнения, которые затем достаточно широко используются в игровых упражнениях и подвижных играх.</w:t>
      </w:r>
    </w:p>
    <w:p w:rsidR="00856F1F" w:rsidRDefault="00856F1F" w:rsidP="00856F1F">
      <w:pPr>
        <w:pStyle w:val="2"/>
        <w:spacing w:before="0"/>
        <w:rPr>
          <w:rFonts w:ascii="Georgia" w:hAnsi="Georgia"/>
          <w:b w:val="0"/>
          <w:bCs w:val="0"/>
          <w:color w:val="2A2723"/>
          <w:sz w:val="30"/>
          <w:szCs w:val="30"/>
        </w:rPr>
      </w:pPr>
      <w:r>
        <w:rPr>
          <w:rFonts w:ascii="Georgia" w:hAnsi="Georgia"/>
          <w:b w:val="0"/>
          <w:bCs w:val="0"/>
          <w:color w:val="2A2723"/>
          <w:sz w:val="30"/>
          <w:szCs w:val="30"/>
        </w:rPr>
        <w:t>Бег</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усваивают бег гораздо лучше и быстрее, чем ходьбу: быстрый темп ходьбы осваивается ими легче. На пятом году жизни у большинства детей появляется ритмичность бега, умение чередовать его с другими видами движений. Возрастает скорость бега, улучшается пространственная ориентировка в процессе его выполнения, дети с большей лег костью меняют направления, обегают препятствия, придерживаются заданного направления.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Но не все элементы техники бега у ребенка 4-5 лет правильны и хорошо выражены. Руки еще мало активны, шаг остается коротким и неравномерным. Полет небольшой, и в связи с этим скорость невысока. Надо отметить, что </w:t>
      </w:r>
      <w:proofErr w:type="spellStart"/>
      <w:r>
        <w:rPr>
          <w:rFonts w:ascii="Georgia" w:hAnsi="Georgia"/>
          <w:color w:val="2A2723"/>
          <w:sz w:val="21"/>
          <w:szCs w:val="21"/>
        </w:rPr>
        <w:t>полетность</w:t>
      </w:r>
      <w:proofErr w:type="spellEnd"/>
      <w:r>
        <w:rPr>
          <w:rFonts w:ascii="Georgia" w:hAnsi="Georgia"/>
          <w:color w:val="2A2723"/>
          <w:sz w:val="21"/>
          <w:szCs w:val="21"/>
        </w:rPr>
        <w:t xml:space="preserve"> шага у девочек развивается раньше, чем у мальчиков. Повышение скорости бега связано с увеличением длины шага. Шаг детей четырех лет в беге в среднем: у мальчиков - 64,4 см, у девочек61,5 см; в.пятилетнем возрасте длина шага у детей увеличивается в среднем на 1 О см.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врассыпную развивает пространственную ориентацию, умение действовать по сигналу воспитателя. Упражняясь в этом виде движений, дети хорошо используют площадь зала. Однако иногда они выставляют руки вперед, подталкивают друг друга. После нескольких занятий ребята выполняют бег уже более свободно и стараются не мешать друг другу.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с нахождением своего места в колонне является более сложным упражнением по сравнению с ходьбой. Правильность выполнения зависит от совместных действий детей. Как и в ходьбе, их сначала учат находить свое место в шеренге после бега, затем это упражнение проводится в движении.</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 xml:space="preserve">Бег с перешагиванием через предметы развивает глазомер, легкость, </w:t>
      </w:r>
      <w:proofErr w:type="spellStart"/>
      <w:r w:rsidRPr="00856F1F">
        <w:rPr>
          <w:rFonts w:ascii="Georgia" w:eastAsia="Times New Roman" w:hAnsi="Georgia" w:cs="Times New Roman"/>
          <w:color w:val="2A2723"/>
          <w:sz w:val="21"/>
          <w:szCs w:val="21"/>
          <w:lang w:eastAsia="ru-RU"/>
        </w:rPr>
        <w:t>полетность</w:t>
      </w:r>
      <w:proofErr w:type="spellEnd"/>
      <w:r w:rsidRPr="00856F1F">
        <w:rPr>
          <w:rFonts w:ascii="Georgia" w:eastAsia="Times New Roman" w:hAnsi="Georgia" w:cs="Times New Roman"/>
          <w:color w:val="2A2723"/>
          <w:sz w:val="21"/>
          <w:szCs w:val="21"/>
          <w:lang w:eastAsia="ru-RU"/>
        </w:rPr>
        <w:t>. Длина шага в беге больше, чем при ходьбе, в среднем на 20 см. Для бега с перешагиванием (перепрыгиванием) предметов (шнуры, косички, бруски) их раскладывают в соответствии с длиной шага ребенка - на расстоянии 70-80 см.</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 xml:space="preserve">Если у ребенка хорошая координация движений, то перепрыгивание, как правило, выполняется переменным шагом в правильно м ритме и темпе. Если координация движений недостаточно развита, то ребенок делает приставные шаги, останавливается, а затем уже перепрыгивает (перешагивает) через </w:t>
      </w:r>
      <w:r w:rsidRPr="00856F1F">
        <w:rPr>
          <w:rFonts w:ascii="Georgia" w:eastAsia="Times New Roman" w:hAnsi="Georgia" w:cs="Times New Roman"/>
          <w:color w:val="2A2723"/>
          <w:sz w:val="21"/>
          <w:szCs w:val="21"/>
          <w:lang w:eastAsia="ru-RU"/>
        </w:rPr>
        <w:lastRenderedPageBreak/>
        <w:t>предмет. Воспитателю не следует сразу добиваться от детей четкого выполнения упражнения, к этому надо подводить постепенно, путем многократных повторений.</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Чтобы научить детей в беге сильно отталкиваться, поднимать выше бедро, используют бруски, кубики высотой 6-10 см.</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 xml:space="preserve">Бег по </w:t>
      </w:r>
      <w:proofErr w:type="spellStart"/>
      <w:r w:rsidRPr="00856F1F">
        <w:rPr>
          <w:rFonts w:ascii="Georgia" w:eastAsia="Times New Roman" w:hAnsi="Georgia" w:cs="Times New Roman"/>
          <w:color w:val="2A2723"/>
          <w:sz w:val="21"/>
          <w:szCs w:val="21"/>
          <w:lang w:eastAsia="ru-RU"/>
        </w:rPr>
        <w:t>кpyгy</w:t>
      </w:r>
      <w:proofErr w:type="spellEnd"/>
      <w:r w:rsidRPr="00856F1F">
        <w:rPr>
          <w:rFonts w:ascii="Georgia" w:eastAsia="Times New Roman" w:hAnsi="Georgia" w:cs="Times New Roman"/>
          <w:color w:val="2A2723"/>
          <w:sz w:val="21"/>
          <w:szCs w:val="21"/>
          <w:lang w:eastAsia="ru-RU"/>
        </w:rPr>
        <w:t>, так же как и ходьба, приучает детей к выполнению совместных действий. Однако в беге соблюдать форму круга еще труднее: дети или очень широко растягиваются, разрывают круг, или теснятся к середине. В начале обучения ставятся ориентиры, а бег выполняется в медленном темпе непродолжительное время. По мере повторения упражнения движения детей становятся более целенаправленными и круг приобретает нужную форму.</w:t>
      </w:r>
    </w:p>
    <w:p w:rsidR="00856F1F" w:rsidRPr="00856F1F" w:rsidRDefault="00856F1F" w:rsidP="00856F1F">
      <w:pPr>
        <w:spacing w:after="0" w:line="315" w:lineRule="atLeast"/>
        <w:ind w:firstLine="300"/>
        <w:rPr>
          <w:rFonts w:ascii="Georgia" w:eastAsia="Times New Roman" w:hAnsi="Georgia" w:cs="Times New Roman"/>
          <w:color w:val="2A2723"/>
          <w:sz w:val="21"/>
          <w:szCs w:val="21"/>
          <w:lang w:eastAsia="ru-RU"/>
        </w:rPr>
      </w:pPr>
      <w:r w:rsidRPr="00856F1F">
        <w:rPr>
          <w:rFonts w:ascii="Georgia" w:eastAsia="Times New Roman" w:hAnsi="Georgia" w:cs="Times New Roman"/>
          <w:color w:val="2A2723"/>
          <w:sz w:val="21"/>
          <w:szCs w:val="21"/>
          <w:lang w:eastAsia="ru-RU"/>
        </w:rPr>
        <w:t>Бег с изменением направления движения проводится такими же способами, что и ходьба.</w:t>
      </w:r>
    </w:p>
    <w:p w:rsidR="00856F1F" w:rsidRDefault="00856F1F" w:rsidP="00856F1F">
      <w:pPr>
        <w:pStyle w:val="2"/>
        <w:spacing w:before="0"/>
        <w:rPr>
          <w:rFonts w:ascii="Georgia" w:hAnsi="Georgia"/>
          <w:b w:val="0"/>
          <w:bCs w:val="0"/>
          <w:color w:val="2A2723"/>
          <w:sz w:val="30"/>
          <w:szCs w:val="30"/>
        </w:rPr>
      </w:pPr>
      <w:r>
        <w:rPr>
          <w:rFonts w:ascii="Georgia" w:hAnsi="Georgia"/>
          <w:b w:val="0"/>
          <w:bCs w:val="0"/>
          <w:color w:val="2A2723"/>
          <w:sz w:val="30"/>
          <w:szCs w:val="30"/>
        </w:rPr>
        <w:t>Упражнения в равновесием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один из основных видов движений - является обязательным компонентом при выполнении любого упражнения и сохранения любой позы. Основная задача упражнений на равновесие состоит в том, чтобы научить детей сохранять устойчивое положение тела в разнообразных ситуациях и быстро его восстанавливать.</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равновесии требуют собранности, сосредоточенности, внимания и достаточно развитой координации движений. Перед началом упражнений воспитателю необходимо подготовить детей к предстоящему выполнению задания и в наиболее трудных упражнениях обязательно осуществлять страховку.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средней группе ребенок должен овладеть навыками ходьбы по ограниченной площади опоры: на полу между линиями (ширина расстояния между линиями 15-20 см), по доске, положенной на пол (ширина 15-20 см). Положение рук при этом меняется: на поясе, в стороны, за головой и т. 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Когда дети освоят упражнения в равновесии на уменьшенной площади опоры, воспитатель переходит к обучению ходьбе по повышенной опоре, то есть по гимнастической скамейке, а затем и по горизонтальному бревну.</w:t>
      </w:r>
    </w:p>
    <w:p w:rsidR="00856F1F" w:rsidRDefault="00856F1F" w:rsidP="00856F1F">
      <w:pPr>
        <w:pStyle w:val="2"/>
        <w:spacing w:before="0"/>
        <w:rPr>
          <w:rFonts w:ascii="Georgia" w:hAnsi="Georgia"/>
          <w:b w:val="0"/>
          <w:bCs w:val="0"/>
          <w:color w:val="2A2723"/>
          <w:sz w:val="30"/>
          <w:szCs w:val="30"/>
        </w:rPr>
      </w:pPr>
      <w:r>
        <w:rPr>
          <w:rFonts w:ascii="Georgia" w:hAnsi="Georgia"/>
          <w:b w:val="0"/>
          <w:bCs w:val="0"/>
          <w:color w:val="2A2723"/>
          <w:sz w:val="30"/>
          <w:szCs w:val="30"/>
        </w:rPr>
        <w:t>Упражнения в прыжках</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прыжках укрепляют и развивают мышцы ног, брюшного пресса, содействуют развитию быстроты, ловкости, координации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детей средней группы программа предлагает наиболее простые упражнения в прыжках, подпрыгивании, прыжках с продвижением вперед, в длину с места, на небольшое расстояние.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Подпрыгивание. На пятом году жизни ребенок владеет умением подпрыгивать на месте на двух ногах и продвигаясь вперед. Чтобы период максимального напряжения сменялся периодом относительного отдыха, прыжки на двух ногах чередуют с ходьбой. Расстояние, на которое дети продвигаются при подпрыгивании, не должно превышать 2-3 м, так как прыжки несут большую физическую нагрузку. Основная цель упражнения - учить энергично, отталкиваться от пола (земли) одновременно двумя ногами и мягко приземляться на полусогнутые ноги.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 невысоких предметов (20-25 см). Главное в обучении - приземление на полусогнутые ноги и сохранение устойчивого равновесия. Детям объясняют, что перед прыжком надо согнуть ноги в коленях и прыгнуть чуть вперед. Приседание при приземлении не должно быть глубоким.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Прыжки в длину с места - одно из самых трудных упражнений для детей пятого года жизни. Для прыжков длину с места воспитатель показывает: исходное положение - ноги слега расставлены, ступни параллельно; согнуть ноги до </w:t>
      </w:r>
      <w:proofErr w:type="spellStart"/>
      <w:r>
        <w:rPr>
          <w:rFonts w:ascii="Georgia" w:hAnsi="Georgia"/>
          <w:color w:val="2A2723"/>
          <w:sz w:val="21"/>
          <w:szCs w:val="21"/>
        </w:rPr>
        <w:t>полуприседа</w:t>
      </w:r>
      <w:proofErr w:type="spellEnd"/>
      <w:r>
        <w:rPr>
          <w:rFonts w:ascii="Georgia" w:hAnsi="Georgia"/>
          <w:color w:val="2A2723"/>
          <w:sz w:val="21"/>
          <w:szCs w:val="21"/>
        </w:rPr>
        <w:t xml:space="preserve">, а руки отвести назад; затем с движением рук </w:t>
      </w:r>
      <w:proofErr w:type="spellStart"/>
      <w:r>
        <w:rPr>
          <w:rFonts w:ascii="Georgia" w:hAnsi="Georgia"/>
          <w:color w:val="2A2723"/>
          <w:sz w:val="21"/>
          <w:szCs w:val="21"/>
        </w:rPr>
        <w:t>вниз-вперед</w:t>
      </w:r>
      <w:proofErr w:type="spellEnd"/>
      <w:r>
        <w:rPr>
          <w:rFonts w:ascii="Georgia" w:hAnsi="Georgia"/>
          <w:color w:val="2A2723"/>
          <w:sz w:val="21"/>
          <w:szCs w:val="21"/>
        </w:rPr>
        <w:t xml:space="preserve"> оттолкнуться двумя ногами, приземлиться на полусогнутые ноги, руки вынести вперед и выпрямиться. В средней группе дети овладевают общей структурой этого вида прыжка. У них довольно хорошо получается отталкивание двумя ногами, появляется взмах рук. Однако полной согласованности в </w:t>
      </w:r>
      <w:r>
        <w:rPr>
          <w:rFonts w:ascii="Georgia" w:hAnsi="Georgia"/>
          <w:color w:val="2A2723"/>
          <w:sz w:val="21"/>
          <w:szCs w:val="21"/>
        </w:rPr>
        <w:lastRenderedPageBreak/>
        <w:t xml:space="preserve">движениях рук и ног еще нет. При выполнении прыжков в длину с места наиболее типичны следующие ошибки: плотная постановка стоп в исходном положении, слишком глубокое приседание и отведение рук далеко </w:t>
      </w:r>
      <w:proofErr w:type="spellStart"/>
      <w:r>
        <w:rPr>
          <w:rFonts w:ascii="Georgia" w:hAnsi="Georgia"/>
          <w:color w:val="2A2723"/>
          <w:sz w:val="21"/>
          <w:szCs w:val="21"/>
        </w:rPr>
        <w:t>назад-вверх</w:t>
      </w:r>
      <w:proofErr w:type="spellEnd"/>
      <w:r>
        <w:rPr>
          <w:rFonts w:ascii="Georgia" w:hAnsi="Georgia"/>
          <w:color w:val="2A2723"/>
          <w:sz w:val="21"/>
          <w:szCs w:val="21"/>
        </w:rPr>
        <w:t>, прыжок на прямые ноги (лишь некоторые дети приземляются на полусогнутые ноги). При обучении детей прыжкам в длину с места воспитателю следует добиваться правильного исходного положения, энергичного отталкивания и мягкого приземления.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метании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метании, катании, бросании мяча улучшают общую координацию движений, способствуют укреплению мышц ног, туловища, плечевого пояса и рук. В упражнениях с мячом ребенок знакомится с различными пространственными понятиями - высоко, низко, верх, низ и т. д.), учится управлять своими движениями.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обучении детей средней группы катанию, бросанию, метанию мяча закрепляются и совершенствуются навыки, приобретенные ими в младшей группе. При прокатывании мячей детей приучают отталкивать предметы симметрично обеими руками, придавая движению нужное направление.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Затем упражнения в прокатывании мяча проводятся в парах. Ребята располагаются на расстоянии 1,5-2 м друг от друга. Исходное положение может быть различным: сидя, ноги врозь, стойка в упоре на коленях, стоя во весь рост (с наклоном </w:t>
      </w:r>
      <w:proofErr w:type="spellStart"/>
      <w:r>
        <w:rPr>
          <w:rFonts w:ascii="Georgia" w:hAnsi="Georgia"/>
          <w:color w:val="2A2723"/>
          <w:sz w:val="21"/>
          <w:szCs w:val="21"/>
        </w:rPr>
        <w:t>вперед-вниз</w:t>
      </w:r>
      <w:proofErr w:type="spellEnd"/>
      <w:r>
        <w:rPr>
          <w:rFonts w:ascii="Georgia" w:hAnsi="Georgia"/>
          <w:color w:val="2A2723"/>
          <w:sz w:val="21"/>
          <w:szCs w:val="21"/>
        </w:rPr>
        <w:t>). К началу действий с мячом воспитатель дает команду.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Детей пятого года жизни обучают подбрасыванию и ловле мяча индивидуально и в парах. При ловле мяча ребенок, как правило, сохраняет неподвижную позу. Умение следить за полетом мяча у детей сформировано несколько лучше, чем умение выдерживать направление при броске. В основном они ловят мяч, прижимая его к груди.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бросании и ловле должны быть непродолжительными, так как требуют определенной концентрации внимания, которое у детей данного возраста развито еще не достаточно.</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Обучать детей метанию в цель и на дальность воспитатель начинает после того, как они освоят прокатывание мяча в разных вариантах. При бросках и ловле мяча основное внимание обращается на исходное положение. При метании в цель и на дальность предлагается отставить ногу, отвести в сторону одноименную руку, производящую бросок, то есть если бросок производится правой рукой, то назад отставляется правая нога, и наоборот. Ноги надо слегка расставить и чуть согнуть в коленях.</w:t>
      </w:r>
    </w:p>
    <w:p w:rsidR="00856F1F" w:rsidRDefault="00856F1F" w:rsidP="00856F1F">
      <w:pPr>
        <w:pStyle w:val="2"/>
        <w:spacing w:before="0"/>
        <w:rPr>
          <w:rFonts w:ascii="Georgia" w:hAnsi="Georgia"/>
          <w:b w:val="0"/>
          <w:bCs w:val="0"/>
          <w:color w:val="2A2723"/>
          <w:sz w:val="30"/>
          <w:szCs w:val="30"/>
        </w:rPr>
      </w:pPr>
      <w:r>
        <w:rPr>
          <w:rFonts w:ascii="Georgia" w:hAnsi="Georgia"/>
          <w:b w:val="0"/>
          <w:bCs w:val="0"/>
          <w:color w:val="2A2723"/>
          <w:sz w:val="30"/>
          <w:szCs w:val="30"/>
        </w:rPr>
        <w:t>Упражнения в ползании и лазанье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Некоторые элементы ползания и лазанья напоминают ходьбу (поочередное движение рук и ног в момент опоры и т. д.). Упражнения в лазанье развивают силу, ловкость, смелость и координацию движений, способствуют формированию правильной осанки. Горизонтальная поза содействует разгрузке позвоночника. Ползание развивает и укрепляет мускулатуру как крупных мышечных групп (плечевого пояса, спины, живота), так и мелких мышц рук, предплечья и стопы.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осуществляется одноименным и разноименным способами. Наиболее распространенным упражнением в начале года является ползание на четвереньках с опорой на ладони и колени. На последующих занятиях дети упражняются в ползании по уменьшенной площади опоры: по доске, по гимнастической скамейке, при этом следует по окончании выполнения упражнения предложить выпрямление и потягивание (хлопнуть в ладоши над головой, поднять вверх мяч в прямых руках, позвонить в колокольчик).</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выполнении детьми упражнений в ползании под шнур, дугу воспитатель обращает основное внимание на умение группироваться («складываться в комочек», проползать, не задевая предмет.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средней группе детей упражняют в лазанье по гимнастической стенке и обучают прав ильному хвату рук за рейки. Лазанье по гимнастической стенке выполняют приставным и переменным шагом.</w:t>
      </w:r>
    </w:p>
    <w:p w:rsidR="00856F1F" w:rsidRDefault="00856F1F" w:rsidP="00856F1F">
      <w:pPr>
        <w:pStyle w:val="1"/>
        <w:spacing w:before="0" w:beforeAutospacing="0" w:after="0" w:afterAutospacing="0"/>
        <w:jc w:val="center"/>
        <w:rPr>
          <w:rFonts w:ascii="Georgia" w:hAnsi="Georgia"/>
          <w:b w:val="0"/>
          <w:bCs w:val="0"/>
          <w:color w:val="2A2723"/>
          <w:sz w:val="36"/>
          <w:szCs w:val="36"/>
        </w:rPr>
      </w:pPr>
      <w:r>
        <w:rPr>
          <w:rFonts w:ascii="Georgia" w:hAnsi="Georgia"/>
          <w:b w:val="0"/>
          <w:bCs w:val="0"/>
          <w:color w:val="2A2723"/>
          <w:sz w:val="36"/>
          <w:szCs w:val="36"/>
        </w:rPr>
        <w:lastRenderedPageBreak/>
        <w:t>Планирование физкультурных занятий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Подбор и чередование основных видов движений на физкультурном занятии имеют большое значение для успешного овладения необходимыми двигательными навыками. В средней группе детского сада планируют не менее двух видов движений на каждом физкультурном занятии.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Желательно использовать следующую систему повторности основных движений: на первой неделе каждого месяца детей обучают равновесию и упражняют в прыжках, на второй - обучают прыжкам и упражняют в метании, на третьей - обучают метанию и упражняют в лазанье, на четвертой - обучают лазанью и упражняют в равновесии.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подборе первого основного движения используют очередность, аналогичную для всех возрастных групп, предложенную программой: упражнения в равновесии, прыжках, метании и лазанье.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Второй вид движений выступает в роли дополнительного и может служить для увеличения или уменьшения физической нагрузки. Упражнения должны быть знакомы детям; они предлагаются для повторения и закрепления ранее пройденного материала.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Такой принцип подбора основных движений на протяжении всего периода обучения детей в средней группе позволяет осуществлять гармоничное развитие различных двигательных качеств в соответствии с основным педагогическим принципом - от простого к сложному.</w:t>
      </w:r>
    </w:p>
    <w:p w:rsidR="00856F1F" w:rsidRDefault="00856F1F" w:rsidP="00856F1F">
      <w:pPr>
        <w:pStyle w:val="2"/>
        <w:spacing w:before="0"/>
        <w:rPr>
          <w:rFonts w:ascii="Georgia" w:hAnsi="Georgia"/>
          <w:b w:val="0"/>
          <w:bCs w:val="0"/>
          <w:color w:val="2A2723"/>
          <w:sz w:val="30"/>
          <w:szCs w:val="30"/>
        </w:rPr>
      </w:pPr>
      <w:r>
        <w:rPr>
          <w:rFonts w:ascii="Georgia" w:hAnsi="Georgia"/>
          <w:b w:val="0"/>
          <w:bCs w:val="0"/>
          <w:color w:val="2A2723"/>
          <w:sz w:val="30"/>
          <w:szCs w:val="30"/>
        </w:rPr>
        <w:t>Примерное содержание физкультурных занятий</w:t>
      </w:r>
    </w:p>
    <w:p w:rsidR="00856F1F" w:rsidRDefault="00856F1F" w:rsidP="00856F1F">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Сентябрь - октябрь - ноябрь</w:t>
      </w:r>
    </w:p>
    <w:p w:rsidR="00856F1F" w:rsidRDefault="00856F1F" w:rsidP="00856F1F">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Сентябрь</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равнения (обычно используется какой-либо ориентир - шнуры, квадраты и т. 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Подается сигнал воспитателя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 Для того чтобы ходьба колонной по одному не переходила в ходьбу по кругу, целесообразно по углам зала (площадки) поставить ориентиры - кубики, кегли, набивные мячи.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Для выполнения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дети перестраиваются в три колонны. Воспитатель назначает ведущих и предлагает каждой колонне поочередно пройти за ведущим к обозначенному месту (ориентиры - кубики, кегли или другие предметы). Воспитатель проверяет расстояние между детьми.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Исходное положение (далее 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5.И. п. - стойка ноги на ширине ступни, руки на пояс. Прыжки на двух ногах на месте, в чередовании с ходьбой (3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Упражнения в равновесии - ходьба и бег между двумя линиями (ширина 15 см, длина 3 м). При ходьбе руки на пояс. В беге руки произвольно, свободно балансируют. Ходьба и бег в чередовании: главное не наступать на шнуры.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 подпрыгивание на двух ногах на месте с поворотом кругом вправо и влево в чередовании с небольшой паузой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становятся в две шеренги одна напротив другой (расстояние между шеренгами не менее 3 м). Перед каждой шеренгой воспитатель кладет дорожки из шнуров и объясняет задание - в ходьбе по дорожке не спешить, голову и спину держать прямо, по окончании ходьбы пройти в свою шеренгу. После того как дети выполнят упражнение 2 раза, они приступают к бегу по дорожке.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окончании упражнений в равновесии воспитатель убирает шнуры и предлагает детям разбежаться в разные стороны.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построении врассыпную дети выполняют прыжки на двух ногах на месте, изображая зайчиков, с поворотом кругом в обе стороны в чередовании с небольшой паузой между серией прыжков. Прыжки выполняются под удары в бубен или музыкальное сопровождение.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 Для игры нужны платочки двух цветов (по количеству детей) (половина платочков одного цвета, остальные -другого). Каждый играющий получает один платочек. По сигналу воспитателя все дети разбегаются, стараясь занимать всю площадь зала (площадки). На слова «найди пару!» или начало звучания музыкального произведения дети, имеющие платочки одного цвета, встают парами. В случае если ребенок не может найти себе пару, играющие произносят: «Ваня (Коля, Оля), не зевай, быстро пару выбирай!» Игра повторяется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помахивая платочком над головой.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между двумя линиями (ширина 20 см). Выполняется двумя колоннами поточным способом друг за другом. После того как все дети пройдут между двумя линиями, подается сигнал к бегу, и так в чередовании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до кубика (кегли), на расстояние 3-4 м. Повторить 2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Содержание занятия (каждое второе занятие в неделю), обозначенного звездочкой (*), аналогично предыдущему. Предлагаются лишь некоторые изменения в основных движениях. По своему усмотрению педагог может вносить дополнения в различные части занятия, в том числе и свои варианты подвижных игр.</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в колонне по одному в чередовании с бегом; ходьба и бег врассыпную. Построение в 3-4 круга.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пропусти мяч». Дети образуют 3-4 круга (круги чертят на земле или выкладывают из шнуров). В центре каждого круга находится один водящий с мячом (большой диаметр) в руках (на расстоянии от играющих примерно 2 м). Исходное положение для всех играющих стойка ноги врозь. По сигналу воспитателя каждый водящий прокатывает мяч одному из играющих, тот наклоняется и двумя руками, сложив их «совочком», откатывает мяч обратно. Затем водящий прокатывает мяч следующему игроку и т. д. Через некоторое время назначаются другие водящие. Воспитатель следит за действиями детей и соблюдением правил - не заступать за обозначенную черту, точно направлять мяч партнеру.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«Не задень». Прыжки на двух ногах между предметами (кубики, кегли, набивные мячи), поставленными в один ряд (40-50 см один от другого). Дистанция 3-4 м. Игровое задание выполняется двумя колоннами (2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«Автомобили».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w:t>
      </w:r>
      <w:proofErr w:type="spellStart"/>
      <w:r>
        <w:rPr>
          <w:rFonts w:ascii="Georgia" w:hAnsi="Georgia"/>
          <w:color w:val="2A2723"/>
          <w:sz w:val="21"/>
          <w:szCs w:val="21"/>
        </w:rPr>
        <w:t>другy</w:t>
      </w:r>
      <w:proofErr w:type="spellEnd"/>
      <w:r>
        <w:rPr>
          <w:rFonts w:ascii="Georgia" w:hAnsi="Georgia"/>
          <w:color w:val="2A2723"/>
          <w:sz w:val="21"/>
          <w:szCs w:val="21"/>
        </w:rPr>
        <w:t>. На другой сигнал (поднят красный флажок) автомобили останавливаются. Игра повторяется.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«Найдем воробышка».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и бег в колонне по одному с остановкой по сигналу воспитателя. Педагог объясняет задание; во время ходьбы произносит: «Зайки!», дети останавливаются и выполняют прыжки на двух ногах на месте, затем продолжают ходьбу. После ходьбы переход на бег. Ходьба и бег в чередовании. Перестроение в три колонны.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обозначенное двумя звездочками (**), проводится на площадке (или в помещении, в зависимости от погодных условий) В форме игровых упражнений.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флажками.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флажки у плеч. Присесть, коснуться палочками флажков пола, встать,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вниз. Поворот вправо (влево), флажки в стороны,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флажки у груди. Наклон вперед, коснуться пола между носков ног, выпрямиться,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«Достань до предмета» - подпрыгивание на месте на двух ногах. Выполняется серией прыжков по 3-4 подряд, затем пауза и снова прыжки по сигналу воспитателя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(расстояние 2 м). Способ - стойка на коленях, сидя на пятках (10-12 раз для каждой группы).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вдоль зала с таким расчетом, чтобы все ребята одновременно выполняли задание. Дети располагаются по обе стороны от шнура; выполняют прыжки по очереди по команде воспитателя. Педагог предварительно объясняет задание: «Надо подойти К шнуру, взмахнуть руками, энергично оттолкнувшись, подпрыгнуть и достать рукой до ленточки (шарика, колокольчика).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встают в две шеренги на расстоянии 2 м одна от другой, в руках у детей одной шеренги мячи. По команде воспитателя: «Покатили!» - дети энергичным движением рук прокатывают мячи на противоположную сторону несколько раз подряд.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 Дети становятся в несколько колонн по разным сторонам зала. Место для каждой колонны обозначается предметом (кубик, кегля, набивной мяч). Играющие изображают летчиков. По сигналу воспитателя: «К полету!» - дети выполняют круговые движения согнутыми руками перед грудью - «заводят моторы». На следующий сигнал: «Полетели!» - дети поднимают руки в стороны и бегают - «летают» В разных направлениях по всему залу. По сигналу: «На посадку!» - дети-«самолеты» находят свое место (у своего кубика) и строятся в колонны.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Ходьба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5</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вверх - «Достань до предмета» (4- 5 прыжков). Упражнение выполняется фронтальным способом или поочередно двумя шеренгами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(изменить способ выполнения и исходное положение ног). По 10-15 раз каждой группой.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Ползание на четвереньках по прямой (расстояние 5 м) выполняется двумя шеренгами до обозначенного места (ориентир - кубик, мяч).</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3анятне 6**</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одному, на носках; учить катать обруч друг другу; упражнять в прыжках.</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носках по сигналу воспитателя; бег между кеглями, поставленными в одну линию на расстоянии 0,5 м одна от другой, бег врассыпную.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обруч». Дети строятся в две шеренги на расстоянии 3 м одна от другой. В руках у каждого ребенка одной шеренги обруч. Воспитатель показывает упражнение в паре с ребенком и объясняет: «Обруч надо поставить ободом на землю, левую руку положить сверху обода, а ладонью правой руки оттолкнуть обруч так, чтобы он плавно покатился к товарищу» (рис. 1). По команде воспитателя: «Покатили!» - дети прокатывают обручи друг другу. Можно предложить ребятам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1104900"/>
            <wp:effectExtent l="19050" t="0" r="0" b="0"/>
            <wp:docPr id="30" name="Рисунок 30" descr="image002.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002.gif">
                      <a:hlinkClick r:id="rId4"/>
                    </pic:cNvPr>
                    <pic:cNvPicPr>
                      <a:picLocks noChangeAspect="1" noChangeArrowheads="1"/>
                    </pic:cNvPicPr>
                  </pic:nvPicPr>
                  <pic:blipFill>
                    <a:blip r:embed="rId5"/>
                    <a:srcRect/>
                    <a:stretch>
                      <a:fillRect/>
                    </a:stretch>
                  </pic:blipFill>
                  <pic:spPr bwMode="auto">
                    <a:xfrm>
                      <a:off x="0" y="0"/>
                      <a:ext cx="1428750" cy="1104900"/>
                    </a:xfrm>
                    <a:prstGeom prst="rect">
                      <a:avLst/>
                    </a:prstGeom>
                    <a:noFill/>
                    <a:ln w="9525">
                      <a:noFill/>
                      <a:miter lim="800000"/>
                      <a:headEnd/>
                      <a:tailEnd/>
                    </a:ln>
                  </pic:spPr>
                </pic:pic>
              </a:graphicData>
            </a:graphic>
          </wp:inline>
        </w:drawing>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разбиться на пары и прокатывать обруч друг другу. Воспитатель оказывает помощь, если это необходимо.</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Воспитатель выкладывает из шнуров две дорожки (ширина 25 см) и на расстоянии 1 м от них ставит по кубику. Дети выполняют прыжки на двух ногах по дорожке, обходят кубик и становятся в свою колонну. Задание выполняется поточным способом двумя колоннами.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 111 часть. Ходьба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беге врассыпную (повторить 2-3 раза в чередовании); упражнять в прокатывании мяча, лазанье под шнур .</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между двумя линиями; бег врассыпную (повторить 2-3 раза в чередовании).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мячом.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плеч, мяч в обеих руках вниз. Поднять мяч вперед, вверх, посмотреть на него, опустить </w:t>
      </w:r>
      <w:proofErr w:type="spellStart"/>
      <w:r>
        <w:rPr>
          <w:rFonts w:ascii="Georgia" w:hAnsi="Georgia"/>
          <w:color w:val="2A2723"/>
          <w:sz w:val="21"/>
          <w:szCs w:val="21"/>
        </w:rPr>
        <w:t>вперед-вниз</w:t>
      </w:r>
      <w:proofErr w:type="spellEnd"/>
      <w:r>
        <w:rPr>
          <w:rFonts w:ascii="Georgia" w:hAnsi="Georgia"/>
          <w:color w:val="2A2723"/>
          <w:sz w:val="21"/>
          <w:szCs w:val="21"/>
        </w:rPr>
        <w:t>,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w:t>
      </w:r>
      <w:r>
        <w:rPr>
          <w:rFonts w:ascii="Georgia" w:hAnsi="Georgia"/>
          <w:color w:val="2A2723"/>
          <w:sz w:val="21"/>
          <w:szCs w:val="21"/>
        </w:rPr>
        <w:lastRenderedPageBreak/>
        <w:t>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сидя, ноги врозь, мяч перед собой. Поднять мяч вверх, наклониться, коснуться мячом пола как можно дальше (рис. 2), выпрямиться,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-стойка ноги слегка расставлены, мяч на полу. Прыжки на двух ногах вокруг мяча в чередовании с ходьбой (по 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мяча друг другу двумя руками (исходное положение - стойка на коленях). Расстояние между шеренгами 2 м. Каждая группа прокатывает мяч 10-12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под шнур, не касаясь руками пола (высота от уровня пола 50 см).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752475" cy="1200150"/>
            <wp:effectExtent l="19050" t="0" r="9525" b="0"/>
            <wp:docPr id="33" name="Рисунок 33" descr="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04.gif"/>
                    <pic:cNvPicPr>
                      <a:picLocks noChangeAspect="1" noChangeArrowheads="1"/>
                    </pic:cNvPicPr>
                  </pic:nvPicPr>
                  <pic:blipFill>
                    <a:blip r:embed="rId6"/>
                    <a:srcRect/>
                    <a:stretch>
                      <a:fillRect/>
                    </a:stretch>
                  </pic:blipFill>
                  <pic:spPr bwMode="auto">
                    <a:xfrm>
                      <a:off x="0" y="0"/>
                      <a:ext cx="752475" cy="1200150"/>
                    </a:xfrm>
                    <a:prstGeom prst="rect">
                      <a:avLst/>
                    </a:prstGeom>
                    <a:noFill/>
                    <a:ln w="9525">
                      <a:noFill/>
                      <a:miter lim="800000"/>
                      <a:headEnd/>
                      <a:tailEnd/>
                    </a:ln>
                  </pic:spPr>
                </pic:pic>
              </a:graphicData>
            </a:graphic>
          </wp:inline>
        </w:drawing>
      </w:r>
      <w:r>
        <w:rPr>
          <w:rStyle w:val="apple-converted-space"/>
          <w:rFonts w:ascii="Georgia" w:hAnsi="Georgia"/>
          <w:color w:val="2A2723"/>
          <w:sz w:val="21"/>
          <w:szCs w:val="21"/>
        </w:rPr>
        <w:t> </w:t>
      </w:r>
      <w:r>
        <w:rPr>
          <w:rFonts w:ascii="Georgia" w:hAnsi="Georgia"/>
          <w:noProof/>
          <w:color w:val="0098FE"/>
          <w:sz w:val="21"/>
          <w:szCs w:val="21"/>
        </w:rPr>
        <w:drawing>
          <wp:inline distT="0" distB="0" distL="0" distR="0">
            <wp:extent cx="1428750" cy="1057275"/>
            <wp:effectExtent l="19050" t="0" r="0" b="0"/>
            <wp:docPr id="34" name="Рисунок 34" descr="image006.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06.gif">
                      <a:hlinkClick r:id="rId7"/>
                    </pic:cNvPr>
                    <pic:cNvPicPr>
                      <a:picLocks noChangeAspect="1" noChangeArrowheads="1"/>
                    </pic:cNvPicPr>
                  </pic:nvPicPr>
                  <pic:blipFill>
                    <a:blip r:embed="rId8"/>
                    <a:srcRect/>
                    <a:stretch>
                      <a:fillRect/>
                    </a:stretch>
                  </pic:blipFill>
                  <pic:spPr bwMode="auto">
                    <a:xfrm>
                      <a:off x="0" y="0"/>
                      <a:ext cx="1428750" cy="1057275"/>
                    </a:xfrm>
                    <a:prstGeom prst="rect">
                      <a:avLst/>
                    </a:prstGeom>
                    <a:noFill/>
                    <a:ln w="9525">
                      <a:noFill/>
                      <a:miter lim="800000"/>
                      <a:headEnd/>
                      <a:tailEnd/>
                    </a:ln>
                  </pic:spPr>
                </pic:pic>
              </a:graphicData>
            </a:graphic>
          </wp:inline>
        </w:drawing>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2</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выполнения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дети кладут мячи в указанное воспитателем место (большая корзина, короб). У детей второй группы мячи остаются в руках. Воспитатель выкладывает два шнура в виде дорожки - они служат ориентиром для построения детей.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в паре с ребенком или двое наиболее подготовленных детей показывают упражнение. По сигналу: «Покатили!» - ребята, в руках у которых находятся мячи, прокатывают их на противоположную сторону. Основное внимание педагог уделяет энергичному отталкиванию мяча и соблюдению направления.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Педагог предлагает детям положить мячи в корзину и перестроиться в одну шеренгу. Вдоль зала ставятся две стойки и натягивается шнур. Лазанье под шнур выполняется одной или двумя шеренгами. Вначале педагог показывает упражнение (на примере одного или двух детей) и объясняет: «Надо подойти поближе, присесть и пройти под шнуром, не касаясь руками пола и не задевая за шнур. Подняться, выпрямиться и хлопнуть в ладоши над головой» (рис. 3).</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352550" cy="1371600"/>
            <wp:effectExtent l="19050" t="0" r="0" b="0"/>
            <wp:docPr id="35" name="Рисунок 35" descr="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008.gif"/>
                    <pic:cNvPicPr>
                      <a:picLocks noChangeAspect="1" noChangeArrowheads="1"/>
                    </pic:cNvPicPr>
                  </pic:nvPicPr>
                  <pic:blipFill>
                    <a:blip r:embed="rId9"/>
                    <a:srcRect/>
                    <a:stretch>
                      <a:fillRect/>
                    </a:stretch>
                  </pic:blipFill>
                  <pic:spPr bwMode="auto">
                    <a:xfrm>
                      <a:off x="0" y="0"/>
                      <a:ext cx="1352550" cy="1371600"/>
                    </a:xfrm>
                    <a:prstGeom prst="rect">
                      <a:avLst/>
                    </a:prstGeom>
                    <a:noFill/>
                    <a:ln w="9525">
                      <a:noFill/>
                      <a:miter lim="800000"/>
                      <a:headEnd/>
                      <a:tailEnd/>
                    </a:ln>
                  </pic:spPr>
                </pic:pic>
              </a:graphicData>
            </a:graphic>
          </wp:inline>
        </w:drawing>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3</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 На одной стороне зала воспитатель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на другой стороне - дети. Они приближаются к </w:t>
      </w:r>
      <w:proofErr w:type="spellStart"/>
      <w:r>
        <w:rPr>
          <w:rFonts w:ascii="Georgia" w:hAnsi="Georgia"/>
          <w:color w:val="2A2723"/>
          <w:sz w:val="21"/>
          <w:szCs w:val="21"/>
        </w:rPr>
        <w:t>ловишке</w:t>
      </w:r>
      <w:proofErr w:type="spellEnd"/>
      <w:r>
        <w:rPr>
          <w:rFonts w:ascii="Georgia" w:hAnsi="Georgia"/>
          <w:color w:val="2A2723"/>
          <w:sz w:val="21"/>
          <w:szCs w:val="21"/>
        </w:rPr>
        <w:t xml:space="preserve"> прыжками на двух ногах. Воспитатель говорит: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 ходи на тот </w:t>
      </w:r>
      <w:proofErr w:type="spellStart"/>
      <w:r>
        <w:rPr>
          <w:rFonts w:ascii="Georgia" w:hAnsi="Georgia"/>
          <w:color w:val="2A2723"/>
          <w:sz w:val="21"/>
          <w:szCs w:val="21"/>
        </w:rPr>
        <w:t>конечик</w:t>
      </w:r>
      <w:proofErr w:type="spellEnd"/>
      <w:r>
        <w:rPr>
          <w:rFonts w:ascii="Georgia" w:hAnsi="Georgia"/>
          <w:color w:val="2A2723"/>
          <w:sz w:val="21"/>
          <w:szCs w:val="21"/>
        </w:rPr>
        <w:t>,</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Там мышка живет,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Тебе хвостик отгрызет.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Ходьба в колонне по одному; ходьба на носках, с различными положениями рук в чередовании с обычной ходьбой.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Бросание мяча вверх и ловля его двумя руками (10-12 раз). Упражнение выполняется по команде воспитателя: «Бросили!», дети ловят мяч произвольно.</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под дугу выполняется поточным способом двумя колоннами (3-4 дуги на расстоянии 1 м одна от другой). При лазанье под дугу необходимо сгруппироваться «в комочек» и пройти под дугой, не задевая верхнего края.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кубиками (кеглями), поставленными в один ряд на расстоянии 0,5 м один от другого. Дистанция составляет 3-4 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9**</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в обход предметов, поставленных по углам площадки; бег врассыпную; по сигналу воспитателя остановиться и принять какую-либо позу. Ходьба и бег повторяются в чередовании.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сетку». Между двумя стойками (деревьями) натягивается сетка (шнур) на высоте поднятой вверх руки ребенка (среднего роста в группе). Дети располагаются по обеим сторонам от сетки на расстоянии 1,5-2 м. В руках у каждого ребенка одной группы мяч большого диаметра. По команде воспитателя дети перебрасывают мячи через сетку двумя руками из-за головы. Вторая группа детей старается поймать мячи после отскока от земли.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добежит до кубика», «Подбрось - поймай». Одна группа детей, у которой остаются мячи, занимается самостоятельно (броски мяча вверх и ловля двумя руками).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группа выполняет прыжки на двух ногах, продвигаясь вперед до кубика (дистанция 3 м). По команде воспитателя дети меняются заданиями.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кот».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 Построение в три колонны.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малыми обручами.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обруч вниз. Поднять обруч вперед, вверх, опустить вперед, вниз,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согнутые в коленях, в обруче, руки в упоре сзади. Развести ноги в стороны,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не касаясь руками пола, в группировке (8-10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на носках по доске, лежащей на полу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выполнения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воспитатель пред.1агает детям повесить обручи на стойку и построиться в шеренгу. Натягивает поперек зала 2-3 шнура (резинки с крючками) на высоте 50 см от уровня пола. Дети 2-3 шеренгами подлезают под шнур, стараясь не задевать за него и не касаться руками пола. Сначала воспитатель показывает и объясняет, как надо выполнять упражнение. После каждого </w:t>
      </w:r>
      <w:proofErr w:type="spellStart"/>
      <w:r>
        <w:rPr>
          <w:rFonts w:ascii="Georgia" w:hAnsi="Georgia"/>
          <w:color w:val="2A2723"/>
          <w:sz w:val="21"/>
          <w:szCs w:val="21"/>
        </w:rPr>
        <w:t>подлезания</w:t>
      </w:r>
      <w:proofErr w:type="spellEnd"/>
      <w:r>
        <w:rPr>
          <w:rFonts w:ascii="Georgia" w:hAnsi="Georgia"/>
          <w:color w:val="2A2723"/>
          <w:sz w:val="21"/>
          <w:szCs w:val="21"/>
        </w:rPr>
        <w:t xml:space="preserve"> по шнур дети выпрямляются и хлопают в ладоши над головой.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доске выполняется поточным способом двумя колоннами. Главное - сохранять устойчивое расстояние и правильную осанку: голову и спину при ходьбе держать прямо.</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 медведя во бору». На одной стороне зала (площадки) проводится черта - это опушка леса. За чертой, на расстоянии 2-3 шагов, очерчивается место для медведя. На противоположном конце зала обозначается линией «дом» детей. Воспитатель назначает одного из играющих медведем (можно выбрать считалкой), остальные играющие - дети, они находятся дома.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говорит: «Идите гулять». Дети направляются к опушке 01еса, собирают грибы - имитируют соответствующие движениями произносят: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 медведя во бору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Грибы, ягоды беру,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А медведь сидит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на нас рычит».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Медведь с рычанием поднимается, дети убегают. Медведь старается их поймать (коснуться). Пойманного ребенка он отводит к себе «в бор». Игра возобновляется. После того как медведь поймает 2-3 детей, назначается или выбирается другой медведь. Игра повторяется.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Игра малой подвижности «Где постучали?». Дети стоят по кругу (или сидят). Водящий выходит на середину и закрывает глаза. Воспитатель бесшумно обходит круг позади детей, останавливается возле кого-нибудь из ребят, стучит палочкой и кладет ее в руки ребенка, отходит в сторону и говорит: «Пора!» Стоящий в кругу должен отгадать, где постучали, и подойти к тому, У кого спрятана палочка. Отгадав, он становится на место ребенка, у которого </w:t>
      </w:r>
      <w:proofErr w:type="spellStart"/>
      <w:r>
        <w:rPr>
          <w:rFonts w:ascii="Georgia" w:hAnsi="Georgia"/>
          <w:color w:val="2A2723"/>
          <w:sz w:val="21"/>
          <w:szCs w:val="21"/>
        </w:rPr>
        <w:t>бьта</w:t>
      </w:r>
      <w:proofErr w:type="spellEnd"/>
      <w:r>
        <w:rPr>
          <w:rFonts w:ascii="Georgia" w:hAnsi="Georgia"/>
          <w:color w:val="2A2723"/>
          <w:sz w:val="21"/>
          <w:szCs w:val="21"/>
        </w:rPr>
        <w:t xml:space="preserve"> палочка, тот становится водящим. Если ребенок не отгадает, то он вновь водит. Если и второй раз он ошибется, то выбирают нового водящего. В этой игре дети должны соблюдать тишину, иначе водящему трудно будет отгадать.</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ходьба по доске, лежащей на полу, с перешагиванием через кубики (3-4 кубика или 3 набивных мяча), руки на поясе (или свободно балансируют). Повторить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под шнур (дугу) с опорой на ладони и колени. Дуги расположены на расстоянии 1 м одна от другой. Повторить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продвигаясь вперед (дистанция 3 м) до обозначенного места (кубик, мяч). Повторить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Разучить перебрасывание мяча друг другу, развивая ловкость и глазомер; упражнять в прыжках.</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1часть. Ходьба в колонне по одному, огибая предметы по углам площадки; бег с перешагиванием через шнуры (расстояние между шнурами 50-60 см); ходьба и бег врассыпную.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«Перебрось - поймай». Дети перебрасывают мячи друг другу, стоя в шеренгах одна напротив другой на расстоянии 1,5 м (</w:t>
      </w:r>
      <w:proofErr w:type="spellStart"/>
      <w:r>
        <w:rPr>
          <w:rFonts w:ascii="Georgia" w:hAnsi="Georgia"/>
          <w:color w:val="2A2723"/>
          <w:sz w:val="21"/>
          <w:szCs w:val="21"/>
        </w:rPr>
        <w:t>способ-двумя</w:t>
      </w:r>
      <w:proofErr w:type="spellEnd"/>
      <w:r>
        <w:rPr>
          <w:rFonts w:ascii="Georgia" w:hAnsi="Georgia"/>
          <w:color w:val="2A2723"/>
          <w:sz w:val="21"/>
          <w:szCs w:val="21"/>
        </w:rPr>
        <w:t xml:space="preserve"> руками снизу). По 10-12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«Успей поймать». Построение в 3-4 круга, в центре </w:t>
      </w:r>
      <w:proofErr w:type="spellStart"/>
      <w:r>
        <w:rPr>
          <w:rFonts w:ascii="Georgia" w:hAnsi="Georgia"/>
          <w:color w:val="2A2723"/>
          <w:sz w:val="21"/>
          <w:szCs w:val="21"/>
        </w:rPr>
        <w:t>каждоговодящий</w:t>
      </w:r>
      <w:proofErr w:type="spellEnd"/>
      <w:r>
        <w:rPr>
          <w:rFonts w:ascii="Georgia" w:hAnsi="Georgia"/>
          <w:color w:val="2A2723"/>
          <w:sz w:val="21"/>
          <w:szCs w:val="21"/>
        </w:rPr>
        <w:t xml:space="preserve">. По сигналу воспитателя дети перебрасывают мяч друг другу так, чтобы водящий не смог его коснуться. Если </w:t>
      </w:r>
      <w:proofErr w:type="spellStart"/>
      <w:r>
        <w:rPr>
          <w:rFonts w:ascii="Georgia" w:hAnsi="Georgia"/>
          <w:color w:val="2A2723"/>
          <w:sz w:val="21"/>
          <w:szCs w:val="21"/>
        </w:rPr>
        <w:t>водяшему</w:t>
      </w:r>
      <w:proofErr w:type="spellEnd"/>
      <w:r>
        <w:rPr>
          <w:rFonts w:ascii="Georgia" w:hAnsi="Georgia"/>
          <w:color w:val="2A2723"/>
          <w:sz w:val="21"/>
          <w:szCs w:val="21"/>
        </w:rPr>
        <w:t xml:space="preserve"> удастся коснуться мяча, то он меняется местами с тем, от кого мяч был послан.</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Прыжки на двух ногах, продвигаясь вперед по дорожке (ширина 20 см). Дистанция 3 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Обучение основным движениям - ходьбе, бегу, прыжкам, лазанью и равновесию проводится на занятиях по физической культуре. Для увеличения скорости, улучшения ритмичности бега и ходьбы, развития умения четко выполнять различные виды прыжков, лазанья и других видов движений необходимо неоднократно повторять и закреплять пройденный материал вне занятий - на прогулке и в любой свободной деятельности детей.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Это могут быть подвижные игры и игровые упражнения с участием всей группы и небольшим количеством детей. При этом немаловажное значение имеет индивидуальная работа с детьми, особенно малоподвижными или пропустившими занятия по причине болезни.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по развитию движений для закрепления и повторения вне занятий представлен в пособии на каждый месяц на весь год и разработан в соответствии с программными требованиями для детей средней группы детского сада.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Бег и ходьба - «Кто скорее до флажка (кубика, кегли»&gt;, «Принеси предмет (кубик, кеглю)». Прокатывание мяча - «Докати до кубика», «Прокати И догони». Лазанье"Проползи до мяча», «По дорожке», «Проползи и не задень» (под шнур, стул на четвереньках). Подвижные игры - «Найди свой цвет», «Воробышки и кот», «По ровненькой дорожке».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Равновесие - ходьба по мостику (ПО доске, лежащей на полу, по земле), по дорожке (ширина 20 см). Прыжки, подпрыгивание на месте, как зайчики (мячики), с поворотом кругом в правую и в левую сторону. Прокатывание мяча (диаметр 20-25 см) друг другу в парах, по дорожке (из шнуров, реек, линий, начерченных на земле). Подвижные игры: «Найди себе пару»,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3-я неделя. Игровые упражнения. Прыжки на двух ногах до предмета (кубик, кегля); «Перепрыгни </w:t>
      </w:r>
      <w:proofErr w:type="spellStart"/>
      <w:r>
        <w:rPr>
          <w:rFonts w:ascii="Georgia" w:hAnsi="Georgia"/>
          <w:color w:val="2A2723"/>
          <w:sz w:val="21"/>
          <w:szCs w:val="21"/>
        </w:rPr>
        <w:t>ручеею</w:t>
      </w:r>
      <w:proofErr w:type="spellEnd"/>
      <w:r>
        <w:rPr>
          <w:rFonts w:ascii="Georgia" w:hAnsi="Georgia"/>
          <w:color w:val="2A2723"/>
          <w:sz w:val="21"/>
          <w:szCs w:val="21"/>
        </w:rPr>
        <w:t>&gt; (через шнуры, рейки, косички). Прокатывание мяча - «Прокати И не задень» (между предметами); прокатывание мяча вокруг предметов в обе стороны. Подвижные игры: «У медведя во бору», «Пробеги тихо».</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с мячом: сидя, ноги врозь, прокатывание мяча друг другу, «Прокати мяч по дорожке и догони», «Подбрось-поймай» (бросание мяча об пол (землю) и ловля его двумя руками). Ползание между предметами с опорой на ладони и колени. Подвижные игры: «У медведя во бору», «Автомобили», «Найди себе пару».</w:t>
      </w:r>
    </w:p>
    <w:p w:rsidR="00856F1F" w:rsidRDefault="00856F1F" w:rsidP="00856F1F">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Октябрь</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команде воспитателя переход на ходьбу с перешагиванием через шнуры (расстояние между шнурами - 40 см). Затем про водятся упражнения в перешагивании </w:t>
      </w:r>
      <w:r>
        <w:rPr>
          <w:rFonts w:ascii="Georgia" w:hAnsi="Georgia"/>
          <w:color w:val="2A2723"/>
          <w:sz w:val="21"/>
          <w:szCs w:val="21"/>
        </w:rPr>
        <w:lastRenderedPageBreak/>
        <w:t>(перепрыгивании)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 Упражнения в ходьбе и беге повторяются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косичкой (или с коротким шнуром).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врозь, косичка вниз. Поднять косичку вперед, вверх, вперед, вниз,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косичку вниз. Поднять косичку вперед, присесть, руки прямые, встать, вернуться в исходное положение (5-7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косичка вниз. Поворот вправо (влево), косичку отвести в сторону, руки прямые; вернуться в исходное положение (по 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Руки на поясе, на середине скамейки присесть, руки в стороны, встать, пройти до </w:t>
      </w:r>
      <w:proofErr w:type="spellStart"/>
      <w:r>
        <w:rPr>
          <w:rFonts w:ascii="Georgia" w:hAnsi="Georgia"/>
          <w:color w:val="2A2723"/>
          <w:sz w:val="21"/>
          <w:szCs w:val="21"/>
        </w:rPr>
        <w:t>концa</w:t>
      </w:r>
      <w:proofErr w:type="spellEnd"/>
      <w:r>
        <w:rPr>
          <w:rFonts w:ascii="Georgia" w:hAnsi="Georgia"/>
          <w:color w:val="2A2723"/>
          <w:sz w:val="21"/>
          <w:szCs w:val="21"/>
        </w:rPr>
        <w:t xml:space="preserve"> скамейки и сойти, не спрыгивая (повторить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до предмета (кубик, кегля), на расстояние 3 м (повторить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параллельно одна другой, перестраивает ребят в две шеренги перед скамейками и предлагает детям (по одному ребенку из каждой шеренги) показать упражнение. Основное внимание при ходьбе по скамейке уделяется сохранению устойчивого равновесия и правильной осанке - голову и спину держать прямо.</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Гимнастические скамейки убирают. На одной стороне зала шнуром обозначают линию старта и на расстоянии 3-4 м от нее ставят два кубика. Дети становятся в две колонны и по команде воспитателя выполняют прыжки на двух ногах до кубика, затем огибают его и шагом возвращаются в свою колонну. Это кратковременный отдых перед повторным выполнением задания в прыжках.</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 и мыши». На одной стороне зала на стулья кладут рейки или ставят стойки с натянутым на высоте 50 см от уровня пола шнуром - это дом мышей. На некотором расстоянии от дома мышей на стуле располагается кот (ребенок в шапочке кота).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говорит: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Кот мышей сторожит,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Притворился, будто спит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проползают под рейками (или шнурами), встают и бегают врассыпную.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приговаривает: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Тише, мыши, не шумите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кота не разбудите.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Дети-«мыши» легко, стараясь не шуметь, бегают по всему залу. Через 20-25 секунд воспитатель восклицает: «Кот проснулся!» Водящий-«кот», кричит: «Мяу!», и бежит за «мышами», а те прячутся в «норки» (подлезают под рейки, а вбегают в норки через незагороженную часть). Игра повторяется несколько раз. На роль кота выбирается другой ребенок.</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на носках, как мышки, за «котом».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мешочком на голове, руки на поясе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Прыжки на двух ногах до косички, перепрыгнуть через нее, а затем пройти в конец своей колонны. Дистанция 4 м. Повторить 2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дорожке (ширина 15-20 см): главное - не наступать на линии; ходьба и бег врассыпную с остановкой по сигналу воспитателя. Ходьба и бег проводятся в чередовании.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шнур (сетку)». На середине площадки между двумя стойками или деревьями натягивают шнур на высоте поднятой вверх руки ребенка (среднего по росту в группе). Дети шеренгами располагаются по двум сторонам от шнура. В руках у ребят одной шеренги мячи большого диаметра. Воспитатель предлагает детям первой шеренги встать у обозначенной линии (на расстоянии 2 м от шнура). По сигналу педагога: «Бросили!», ребята перебрасывают мячи через шнур, а дети второй шеренги ловят мячи после отскока от земли. Воспитатель дает ту же команду для ребят второй шеренги и те перебрасывают мячи, и так несколько раз подряд.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доберется до кегли». На одной стороне площадки воспитатель обозначает линию старта - кладет шнур. На расстоянии 3 м от линии старта ставит два предмета (в полуметре друг от друга, на одной линии). Дети двумя колоннами, в парах выполняют прыжки на двух ногах - «Кто быстрее добежит до кубика!». Педагог отмечает победителя в каждой паре.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Подвижная игра «Найди свой цвет!».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 Построение в три колонны.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врозь, руки на пояс. Наклониться вперед, хлопнуть в ладоши перед собой, выпрямиться,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w:t>
      </w:r>
      <w:proofErr w:type="spellStart"/>
      <w:r>
        <w:rPr>
          <w:rFonts w:ascii="Georgia" w:hAnsi="Georgia"/>
          <w:color w:val="2A2723"/>
          <w:sz w:val="21"/>
          <w:szCs w:val="21"/>
        </w:rPr>
        <w:t>п-стойка</w:t>
      </w:r>
      <w:proofErr w:type="spellEnd"/>
      <w:r>
        <w:rPr>
          <w:rFonts w:ascii="Georgia" w:hAnsi="Georgia"/>
          <w:color w:val="2A2723"/>
          <w:sz w:val="21"/>
          <w:szCs w:val="21"/>
        </w:rPr>
        <w:t xml:space="preserve"> на коленях, руки на пояс. Поворот вправо (влево), коснуться пальцами рук носков ног,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руки вдоль туловища. Поднять правую (левую) ногу вверх, опустить ногу,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spellStart"/>
      <w:r>
        <w:rPr>
          <w:rFonts w:ascii="Georgia" w:hAnsi="Georgia"/>
          <w:color w:val="2A2723"/>
          <w:sz w:val="21"/>
          <w:szCs w:val="21"/>
        </w:rPr>
        <w:t>Прыжки-перепрыгивание</w:t>
      </w:r>
      <w:proofErr w:type="spellEnd"/>
      <w:r>
        <w:rPr>
          <w:rFonts w:ascii="Georgia" w:hAnsi="Georgia"/>
          <w:color w:val="2A2723"/>
          <w:sz w:val="21"/>
          <w:szCs w:val="21"/>
        </w:rPr>
        <w:t xml:space="preserve"> из обруча в обруч на двух ногах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(10-12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предлагает детям построиться в две шеренги. Перед каждой шеренгой вдоль зала лежат 6-8 плоских обручей вплотную один к другому. Перестроение в колонну по два. Дети выполняют прыжки на двух ногах из обруча в обруч, затем возвращаются в конец своей колонны. Воспитатель </w:t>
      </w:r>
      <w:r>
        <w:rPr>
          <w:rFonts w:ascii="Georgia" w:hAnsi="Georgia"/>
          <w:color w:val="2A2723"/>
          <w:sz w:val="21"/>
          <w:szCs w:val="21"/>
        </w:rPr>
        <w:lastRenderedPageBreak/>
        <w:t>убирает обручи и перед каждой шеренгой кладет по одному шнуру (расстояние между шеренгами 2 м). Дети одной шеренги получают мячи и по сигналу воспитателя прокатывают их детям второй шеренги (способ - стойка на коленях).</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«Автомобили поехали в гараж»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из обруча в обруч (обручи лежат на расстоянии 0,25 м один от другого) выполняются поточным способом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мяча между 4-5 предметами (кубики или набивные мячи), поставленными в один ряд на расстоянии 1 м один от другого. Прокатывание мяча, подталкивая его двумя руками, сложенными «совочком». Задание выполняется в среднем темпе 2 раза. После прокатывания дети поднимают мяч над головой.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18**</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с выполнением различных </w:t>
      </w:r>
      <w:proofErr w:type="spellStart"/>
      <w:r>
        <w:rPr>
          <w:rFonts w:ascii="Georgia" w:hAnsi="Georgia"/>
          <w:color w:val="2A2723"/>
          <w:sz w:val="21"/>
          <w:szCs w:val="21"/>
        </w:rPr>
        <w:t>задаHий</w:t>
      </w:r>
      <w:proofErr w:type="spellEnd"/>
      <w:r>
        <w:rPr>
          <w:rFonts w:ascii="Georgia" w:hAnsi="Georgia"/>
          <w:color w:val="2A2723"/>
          <w:sz w:val="21"/>
          <w:szCs w:val="21"/>
        </w:rPr>
        <w:t xml:space="preserve"> в прыжках, закреплять умение действовать по сигналу.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по одному, ходьба и бег в колонне по одному. По сигналу воспитателя дети выполняют следующие задания в ходьбе: руки в стороны, на пояс; хлопки в ладоши. Бег на носках в чередовании с обычным бегом.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в построении врассыпную выполняют броски мяча вверх и ловят двумя руками, стараясь не прижимать мяч к груди и не ронять на пол.</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(эстафета). Дети распределяются на две команды и строятся в две колонны. Перед каждой командой обозначена линия старта, на расстоянии 3 м от линии ставят два предмета (кубик или кегля). Первый ребенок в каждой колонне бежит с мячом в руках до предмета, затем огибает его и возвращается в свою колонну, передавая мяч следующему игроку. Воспитатель объявляет команду-победителя. Повторить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Ловишки</w:t>
      </w:r>
      <w:proofErr w:type="spellEnd"/>
      <w:r>
        <w:rPr>
          <w:rFonts w:ascii="Georgia" w:hAnsi="Georgia"/>
          <w:color w:val="2A2723"/>
          <w:sz w:val="21"/>
          <w:szCs w:val="21"/>
        </w:rPr>
        <w:t xml:space="preserve">». Дети находятся на одной стороне зала за условной чертой. Им дают задание: добежать до следующей условной черты (на другую сторону зала) так, чтобы водящий, который находится в центре зала, не успел кого-либо осалить. После слов педагога: «Раз, два, три - беги!» - дети перебегают на другую сторону. Тот, до кого </w:t>
      </w:r>
      <w:proofErr w:type="spellStart"/>
      <w:r>
        <w:rPr>
          <w:rFonts w:ascii="Georgia" w:hAnsi="Georgia"/>
          <w:color w:val="2A2723"/>
          <w:sz w:val="21"/>
          <w:szCs w:val="21"/>
        </w:rPr>
        <w:t>дотронулcя</w:t>
      </w:r>
      <w:proofErr w:type="spellEnd"/>
      <w:r>
        <w:rPr>
          <w:rFonts w:ascii="Georgia" w:hAnsi="Georgia"/>
          <w:color w:val="2A2723"/>
          <w:sz w:val="21"/>
          <w:szCs w:val="21"/>
        </w:rPr>
        <w:t xml:space="preserve"> </w:t>
      </w:r>
      <w:proofErr w:type="spellStart"/>
      <w:r>
        <w:rPr>
          <w:rFonts w:ascii="Georgia" w:hAnsi="Georgia"/>
          <w:color w:val="2A2723"/>
          <w:sz w:val="21"/>
          <w:szCs w:val="21"/>
        </w:rPr>
        <w:t>ловишка</w:t>
      </w:r>
      <w:proofErr w:type="spellEnd"/>
      <w:r>
        <w:rPr>
          <w:rFonts w:ascii="Georgia" w:hAnsi="Georgia"/>
          <w:color w:val="2A2723"/>
          <w:sz w:val="21"/>
          <w:szCs w:val="21"/>
        </w:rPr>
        <w:t>, считается пойманным и отходит в сторону. После двух перебежек подсчитываются пойманные и выбирается другой водящий.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Ходьба в колонне по одному. Впереди идет самый ловкий </w:t>
      </w:r>
      <w:proofErr w:type="spellStart"/>
      <w:r>
        <w:rPr>
          <w:rFonts w:ascii="Georgia" w:hAnsi="Georgia"/>
          <w:color w:val="2A2723"/>
          <w:sz w:val="21"/>
          <w:szCs w:val="21"/>
        </w:rPr>
        <w:t>ловишка</w:t>
      </w:r>
      <w:proofErr w:type="spellEnd"/>
      <w:r>
        <w:rPr>
          <w:rFonts w:ascii="Georgia" w:hAnsi="Georgia"/>
          <w:color w:val="2A2723"/>
          <w:sz w:val="21"/>
          <w:szCs w:val="21"/>
        </w:rPr>
        <w:t>.</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Повторить ходьбу в колонне по одному, развивать глазомер и ритмичность при перешагивании через бруски; упражнять в прокаты </w:t>
      </w:r>
      <w:proofErr w:type="spellStart"/>
      <w:r>
        <w:rPr>
          <w:rFonts w:ascii="Georgia" w:hAnsi="Georgia"/>
          <w:color w:val="2A2723"/>
          <w:sz w:val="21"/>
          <w:szCs w:val="21"/>
        </w:rPr>
        <w:t>вании</w:t>
      </w:r>
      <w:proofErr w:type="spellEnd"/>
      <w:r>
        <w:rPr>
          <w:rFonts w:ascii="Georgia" w:hAnsi="Georgia"/>
          <w:color w:val="2A2723"/>
          <w:sz w:val="21"/>
          <w:szCs w:val="21"/>
        </w:rPr>
        <w:t xml:space="preserve"> мяча в прямом направлении, в лазанье под дугу.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-стойка ноги на ширине ступни, мяч в обеих руках вниз.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вперед, вверх; опустить мяч,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обеих руках у груди.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Наклониться, прокатить мяч от правой ноги к левой, подняться,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мяч в обеих руках перед собой. Наклониться, коснуться мячом пола как можно дальше, выпрямиться, вернуться в исходное положение (5-7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сидя на пятках, мяч в обеих руках перед собой. Прокатить мяч вокруг себя в правую и левую сторону, перебирая его руками (по 3 раза в каждую сторону).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мяча в прямом направлении (3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под шнур, не касаясь руками пола (3-4 раза). Воспитатель ставит две стойки и натягивает шнур на высоте 50 см от</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уровня пола. Дети располагаются шеренгой, в руках у каждого ребенка мяч. Дается задание: подойти к шнуру, присесть и сгруппировать в «комочек, а затем пройти под шнуром, не касаясь пола, с мячом в руках3 раза подряд. Затем по сигналу воспитателя дети занимают исходное положение (ноги на ширине плеч), наклоняются, энергичным движением прокатывают мяч вперед и бегут за ним.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 медведя во бору».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где спрятано».</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дугу (4-5 дуг) двумя колоннами поточным способом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4-5 линий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Подбрасывание мяча двумя руками (мячи лежат в 2-3 обручах большого диаметра). Дети подходят к обручам, берут мячи и по сигналу воспитателя упражняются в бросании вверх и ловле мяча двумя руками.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переход на ходьбу между кубиками, поставленными в произвольном порядке, затем бег между предметами.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«Прокати - не уроню&gt;. Дети строятся в две шеренги одна напротив другой на расстоянии 2 м. В руках у детей одной шеренги обручи. По сигналу воспитателя (после показа и объяснения) играющие прокатывают обручи на противоположную сторону. Дети второй шеренги подхватывают их, не давая упасть. Затем вторая группа детей выполняет </w:t>
      </w:r>
      <w:proofErr w:type="spellStart"/>
      <w:r>
        <w:rPr>
          <w:rFonts w:ascii="Georgia" w:hAnsi="Georgia"/>
          <w:color w:val="2A2723"/>
          <w:sz w:val="21"/>
          <w:szCs w:val="21"/>
        </w:rPr>
        <w:t>заданиe</w:t>
      </w:r>
      <w:proofErr w:type="spellEnd"/>
      <w:r>
        <w:rPr>
          <w:rFonts w:ascii="Georgia" w:hAnsi="Georgia"/>
          <w:color w:val="2A2723"/>
          <w:sz w:val="21"/>
          <w:szCs w:val="21"/>
        </w:rPr>
        <w:t>, и так несколько раз подряд.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Воспитатель чертит или выкладывает из шнуров две дорожки (ширина 20 см) и предлагает детям попрыгать по дорожке на двух ногах. Упражнение выполняется двумя колоннами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«Цветные автомобили».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 «автомобили поехали в гараж».</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ходьба и бег в колонне по одному, ходьба и бег врассыпную.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кеглей.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врозь, кегля в правой руке. Поднять руки через стороны вверх, переложить кеглю в другую руку, опустить кеглю.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левая на пояс (рис. 4).</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Поворот вправо (влево), взять кеглю (по 3 раза в каждую сторону).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742950" cy="1238250"/>
            <wp:effectExtent l="19050" t="0" r="0" b="0"/>
            <wp:docPr id="39" name="Рисунок 39" descr="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010.gif"/>
                    <pic:cNvPicPr>
                      <a:picLocks noChangeAspect="1" noChangeArrowheads="1"/>
                    </pic:cNvPicPr>
                  </pic:nvPicPr>
                  <pic:blipFill>
                    <a:blip r:embed="rId10"/>
                    <a:srcRect/>
                    <a:stretch>
                      <a:fillRect/>
                    </a:stretch>
                  </pic:blipFill>
                  <pic:spPr bwMode="auto">
                    <a:xfrm>
                      <a:off x="0" y="0"/>
                      <a:ext cx="742950" cy="12382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771525" cy="1238250"/>
            <wp:effectExtent l="19050" t="0" r="9525" b="0"/>
            <wp:docPr id="40" name="Рисунок 40" descr="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012.gif"/>
                    <pic:cNvPicPr>
                      <a:picLocks noChangeAspect="1" noChangeArrowheads="1"/>
                    </pic:cNvPicPr>
                  </pic:nvPicPr>
                  <pic:blipFill>
                    <a:blip r:embed="rId11"/>
                    <a:srcRect/>
                    <a:stretch>
                      <a:fillRect/>
                    </a:stretch>
                  </pic:blipFill>
                  <pic:spPr bwMode="auto">
                    <a:xfrm>
                      <a:off x="0" y="0"/>
                      <a:ext cx="771525" cy="12382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600075" cy="1257300"/>
            <wp:effectExtent l="19050" t="0" r="9525" b="0"/>
            <wp:docPr id="41" name="Рисунок 41" descr="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014.gif"/>
                    <pic:cNvPicPr>
                      <a:picLocks noChangeAspect="1" noChangeArrowheads="1"/>
                    </pic:cNvPicPr>
                  </pic:nvPicPr>
                  <pic:blipFill>
                    <a:blip r:embed="rId12"/>
                    <a:srcRect/>
                    <a:stretch>
                      <a:fillRect/>
                    </a:stretch>
                  </pic:blipFill>
                  <pic:spPr bwMode="auto">
                    <a:xfrm>
                      <a:off x="0" y="0"/>
                      <a:ext cx="600075" cy="125730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742950" cy="1228725"/>
            <wp:effectExtent l="19050" t="0" r="0" b="0"/>
            <wp:docPr id="42" name="Рисунок 42" descr="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016.gif"/>
                    <pic:cNvPicPr>
                      <a:picLocks noChangeAspect="1" noChangeArrowheads="1"/>
                    </pic:cNvPicPr>
                  </pic:nvPicPr>
                  <pic:blipFill>
                    <a:blip r:embed="rId13"/>
                    <a:srcRect/>
                    <a:stretch>
                      <a:fillRect/>
                    </a:stretch>
                  </pic:blipFill>
                  <pic:spPr bwMode="auto">
                    <a:xfrm>
                      <a:off x="0" y="0"/>
                      <a:ext cx="742950" cy="1228725"/>
                    </a:xfrm>
                    <a:prstGeom prst="rect">
                      <a:avLst/>
                    </a:prstGeom>
                    <a:noFill/>
                    <a:ln w="9525">
                      <a:noFill/>
                      <a:miter lim="800000"/>
                      <a:headEnd/>
                      <a:tailEnd/>
                    </a:ln>
                  </pic:spPr>
                </pic:pic>
              </a:graphicData>
            </a:graphic>
          </wp:inline>
        </w:drawing>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4</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около кегли, ноги слегка расставлены, руки произвольно. Прыжки на двух ногах вокруг кегли в обе стороны (2-3 раза в каждую сторону).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Подлезания</w:t>
      </w:r>
      <w:proofErr w:type="spellEnd"/>
      <w:r>
        <w:rPr>
          <w:rFonts w:ascii="Georgia" w:hAnsi="Georgia"/>
          <w:color w:val="2A2723"/>
          <w:sz w:val="21"/>
          <w:szCs w:val="21"/>
        </w:rPr>
        <w:t xml:space="preserve"> под дугу (высота 50 см), касаясь руками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Равновесие-ходьба по доске (ширина 15 см), положенной на пол, перешагивая через кубики, поставленные на расстоянии двух шагов ребенка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набивными мячами (4-5 штук), положенными в две линии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Упражнения в равновесии, </w:t>
      </w:r>
      <w:proofErr w:type="spellStart"/>
      <w:r>
        <w:rPr>
          <w:rFonts w:ascii="Georgia" w:hAnsi="Georgia"/>
          <w:color w:val="2A2723"/>
          <w:sz w:val="21"/>
          <w:szCs w:val="21"/>
        </w:rPr>
        <w:t>подлезании</w:t>
      </w:r>
      <w:proofErr w:type="spellEnd"/>
      <w:r>
        <w:rPr>
          <w:rFonts w:ascii="Georgia" w:hAnsi="Georgia"/>
          <w:color w:val="2A2723"/>
          <w:sz w:val="21"/>
          <w:szCs w:val="21"/>
        </w:rPr>
        <w:t>, прыжках выполняются поточным способом. Сначала воспитатель показывает упражнения на примере двух детей. Двумя колоннами лазанье под дугу, не касаясь руками пола (подряд 3-5 дуг на расстоянии 0,5 м одна от другой); ходьба по доске, перешагивая через кубики, руки в стороны; прыжки на двух ногах между набивными мячами.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 и мыши».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«Угадай, кто позвал?».</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23</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натянутый на высоте 40 см, с мячом в руках, затем выпрямиться, подняв мяч вверх, опустить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Прокатить мяч по дорожке (ширина 25 см) в прямом направлении, затем пробежать за мячом по дорожке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Организация при проведении упражнений зависит от наличия пособий, количества детей в группе, их физической подготовленности.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колонной по одному; упражнять в бросании мяча в корзину, развивая ловкость и глазомер.</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переход на ходьбу с высоким подниманием колен, руки на поясе - «как лошадки»; бег врассыпную; ходьба и бег проводятся в чередовании.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«Подбрось - поймай». Воспитатель предлагает каждому ребенку взять мяч (среднего диаметра) и разойтись по всей площадке. Дети выполняют упражнение в подбрасывании мяча вверх и ловле его двумя руками каждый в своем темпе (3-5 подбрасываний, затем пауза и повторение, и так несколько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в корзину». Дети становятся в три круга на расстоянии 2 м от центра корзины. Задание: забросить мяч в корзину одной рукой снизу. Команда, забросившая больше мячей, считается победителем. Упражнение повторяется 4-5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скорее по дорожке». Из шнуров или веревок выкладывают две дорожки (ширина 25 см). Дети двумя колоннами выполняют прыжки на двух ногах, продвигаясь вперед по дорожке, стараясь не задеть за шнур. Побеждает команда, в которой большее число ребят быстро и правильно выполнили задание.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«Лошадки». Дети распределяются на две равные группы: одни ребята изображают лошадок, другие - конюхов. У каждого конюха </w:t>
      </w:r>
      <w:proofErr w:type="spellStart"/>
      <w:r>
        <w:rPr>
          <w:rFonts w:ascii="Georgia" w:hAnsi="Georgia"/>
          <w:color w:val="2A2723"/>
          <w:sz w:val="21"/>
          <w:szCs w:val="21"/>
        </w:rPr>
        <w:t>вожжи-скакалка</w:t>
      </w:r>
      <w:proofErr w:type="spellEnd"/>
      <w:r>
        <w:rPr>
          <w:rFonts w:ascii="Georgia" w:hAnsi="Georgia"/>
          <w:color w:val="2A2723"/>
          <w:sz w:val="21"/>
          <w:szCs w:val="21"/>
        </w:rPr>
        <w:t xml:space="preserve">. По сигналу воспитателя «конюхи» запрягают «лошадок» (надевают им вожжи-скакалки). По следующему указанию педагога дети передвигаются </w:t>
      </w:r>
      <w:proofErr w:type="spellStart"/>
      <w:r>
        <w:rPr>
          <w:rFonts w:ascii="Georgia" w:hAnsi="Georgia"/>
          <w:color w:val="2A2723"/>
          <w:sz w:val="21"/>
          <w:szCs w:val="21"/>
        </w:rPr>
        <w:t>сначаJIa</w:t>
      </w:r>
      <w:proofErr w:type="spellEnd"/>
      <w:r>
        <w:rPr>
          <w:rFonts w:ascii="Georgia" w:hAnsi="Georgia"/>
          <w:color w:val="2A2723"/>
          <w:sz w:val="21"/>
          <w:szCs w:val="21"/>
        </w:rPr>
        <w:t xml:space="preserve"> шагом, поднимая высоко ноги в коленях, затем переходят на бег (в разном направлении) так, чтобы не мешать друг другу. Через некоторое время «лошадки» останавливаются, их распрягают и выпускают на луг, «конюхи» также отдыхают. По сигналу воспитателя дети меняются ролями и снова выполняют упражнения в ходьбе и беге. Игра повторяется несколько раз с разными игровыми сюжетами (лошадки едут за сеном, за дровами и т. 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Ходьба и бег: «</w:t>
      </w:r>
      <w:proofErr w:type="spellStart"/>
      <w:r>
        <w:rPr>
          <w:rFonts w:ascii="Georgia" w:hAnsi="Georgia"/>
          <w:color w:val="2A2723"/>
          <w:sz w:val="21"/>
          <w:szCs w:val="21"/>
        </w:rPr>
        <w:t>Ловишки</w:t>
      </w:r>
      <w:proofErr w:type="spellEnd"/>
      <w:r>
        <w:rPr>
          <w:rFonts w:ascii="Georgia" w:hAnsi="Georgia"/>
          <w:color w:val="2A2723"/>
          <w:sz w:val="21"/>
          <w:szCs w:val="21"/>
        </w:rPr>
        <w:t>», «Лошадки», «</w:t>
      </w:r>
      <w:proofErr w:type="spellStart"/>
      <w:r>
        <w:rPr>
          <w:rFonts w:ascii="Georgia" w:hAnsi="Georgia"/>
          <w:color w:val="2A2723"/>
          <w:sz w:val="21"/>
          <w:szCs w:val="21"/>
        </w:rPr>
        <w:t>Ловишки</w:t>
      </w:r>
      <w:proofErr w:type="spellEnd"/>
      <w:r>
        <w:rPr>
          <w:rFonts w:ascii="Georgia" w:hAnsi="Georgia"/>
          <w:color w:val="2A2723"/>
          <w:sz w:val="21"/>
          <w:szCs w:val="21"/>
        </w:rPr>
        <w:t xml:space="preserve"> - перебежки» (бег с одного края площадки на другой). Равновесие - ходьба по дорожке с перешагиванием через кубики (бруски); ходьба и бег между предметами, положенными в одну линию;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гимнастической скамейке «&lt;мостику»). Прыжки: на двух ногах с продвижением вперед, между предметами, поставленными в один ряд (кегли, мячи, кубики); прыжки вокруг мяча, кубика. Подвижные игры: «Кот И мыши», «Найди себе пару», «У медведя во бору».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площадке кладется шнур в виде круга, в нем - водящий. Играющие находятся за пределами круга и прыгают на двух ногах в круг, а по мере приближения водящего - обратно. Водящий старается осалить кого-либо. Осаленный игрок меняется местами с водящим. Игра повторяется.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мячом в руках - по сигналу воспитателя надо остановиться, положить мяч на пол и пройти вокруг него.</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Перебрасывание мячей друг другу через сетку двумя руками из-за головы. Ползание на четвереньках с опорой на ладони и колени, подталкивая набивной мяч головой и продвигаясь вперед (расстояние 3 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«Трамвай», «Цветные автомобили», «Кот и мыши».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Прокатывание мяча по сигналу воспитателя и бег за ним; прокатывание мячей друг другу (способы сидя, ноги врозь, в стойке на коленях, сидя на пятках).</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на четвереньках (на спине - мешочек с песком). Подвижные игры: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 », «Кот и мыши», «Автомобили».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Ползание - «Проползи по дорожке (доске, скамейке»&gt; с опорой на ладони и колени; лазанье в обруч с мячом (кубиком) в руках, не касаясь руками пола. Равновесие - ходьба по дорожке, перешагивая через предметы; ходьба по гимнастической скамейке боком приставным шагом.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«Лошадки», «У медведя во бору», «Лошадки», «</w:t>
      </w:r>
      <w:proofErr w:type="spellStart"/>
      <w:r>
        <w:rPr>
          <w:rFonts w:ascii="Georgia" w:hAnsi="Georgia"/>
          <w:color w:val="2A2723"/>
          <w:sz w:val="21"/>
          <w:szCs w:val="21"/>
        </w:rPr>
        <w:t>Ловишки</w:t>
      </w:r>
      <w:proofErr w:type="spellEnd"/>
      <w:r>
        <w:rPr>
          <w:rFonts w:ascii="Georgia" w:hAnsi="Georgia"/>
          <w:color w:val="2A2723"/>
          <w:sz w:val="21"/>
          <w:szCs w:val="21"/>
        </w:rPr>
        <w:t>».</w:t>
      </w:r>
    </w:p>
    <w:p w:rsidR="00856F1F" w:rsidRDefault="00856F1F" w:rsidP="00856F1F">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Ноябрь</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между кубиками, поставленными по всему залу произвольно, стараясь не задевать друг друга и кубики. Повторить 2-3 раза. Построение около кубиков.</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11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кубиком.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кубик в правой руке. Поднять руки через стороны вверх, переложить кубик в левую руку, опус </w:t>
      </w:r>
      <w:proofErr w:type="spellStart"/>
      <w:r>
        <w:rPr>
          <w:rFonts w:ascii="Georgia" w:hAnsi="Georgia"/>
          <w:color w:val="2A2723"/>
          <w:sz w:val="21"/>
          <w:szCs w:val="21"/>
        </w:rPr>
        <w:t>тить</w:t>
      </w:r>
      <w:proofErr w:type="spellEnd"/>
      <w:r>
        <w:rPr>
          <w:rFonts w:ascii="Georgia" w:hAnsi="Georgia"/>
          <w:color w:val="2A2723"/>
          <w:sz w:val="21"/>
          <w:szCs w:val="21"/>
        </w:rPr>
        <w:t xml:space="preserve"> руки. Поднять через стороны руки и передать кубик из левой в правую руку (4-5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кубик в правой руке. Присесть, поставить кубик на пол, встать, руки на пояс. Присесть, взять кубик, выпрямиться,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кубик в правой руке. Поворот вправо (влево), положить кубик у носков ног, выпрямиться, вернуться в исходное положение (по 3 раза в каждую сторону).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кубик в правой руке. Наклониться вперед, положить кубик у носка правой (левой) ноги, выпрямиться, руки на пояс. Наклониться вперед, взять кубик, вернуться в исходное положение (5-8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кубик на полу. Прыжки на двух ногах вокруг кубика в обе стороны в чередовании с небольшой паузой.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перешагивая через кубики, поставленные на расстоянии двух шагов ребенка (2-3 раза). 2. Прыжки на двух ногах, продвигаясь вперед между кубиками, поставленными в ряд на расстоянии 0,5 м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две гимнастические скамейки педагог ставит по несколько кубиков. В 1 м от скамеек ставит кубики в две линии. После показа и объяснения дети двумя колоннами поточным способом выполняют упражнения в равновесии, затем в прыжках.</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«Салки».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мешочком на голове, руки в стороны (3-4 раза). Страховка воспитателем обязательна. 2. Прыжки на двух ногах через 5-6 линий (шнуров). Общая дистанция 3 м (3-4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Бросание мяча вверх и ловля его двумя руками (диаметр мяча 20-25 см) по 5-6 раз подряд в произвольном темпе.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изменением направления по сигналу, ходьба между предметами (кубики, кегли), поставленными в один ряд, «Пробеги - не задень».</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попадись». На площадке чертится круг (или выкладывается из шнура, веревки). В центре круга двое водящих. Играющие прыгают на двух ногах в круг и из круга по мере приближения водящих. Игрок, который не успел прыгнуть из круга и был осален, временно выходит из игры. При повторении игры все играющие вновь в нее вступают. Выбираются другие водящие, но не из числа ранее пойманных игроков.</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«Поймай мяч». Дети становятся в две шеренги на расстоянии 2 м одна от другой. В руках у каждого ребенка одной шеренги мяч среднего диаметра. Исходное положение ног - на ширине плеч. По команде воспитателя дети двумя руками из-за головы бросают мяч о пол между шеренгами. Дети второй шеренги ловят мячи после отскока о пол (землю). Так ребята перебрасывают мячи друг другу несколько раз подряд.</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по кругу, в ходьбе и беге на носках; в приземлении на полусогнутые ноги в прыжках; в прокатывании мяча.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через стороны вверх, хлопнуть в ладоши над головой; опустить руки,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Присесть, руки вперед, хлопнуть в ладоши; выпрямиться, вернуться в исходное положение (4-5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-сидя, ноги врозь, руки на пояс, руки в стороны, наклон вперед, коснуться пальцами рук носков ног. Выпрямиться, руки в стороны, вернуться в исходное положение (4-5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руки прямые за голову. Согнуть ноги в коленях, обхватить их руками. Распрямиться, вернуться в исходное положение (4-5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вдоль туловища произвольно. Прыжки на двух ногах - ноги врозь, руки в стороны, вернуться в исходное положение - на счет 1-8. Повторить 2-3 раза с небольшой паузой между сериями прыжков.</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через 5-6 линий (шнуров), повторить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(исходное положение - стойка на коленях), 10-12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перестраиваются в две шеренги, первая шеренга встает на исходную линию. По команде воспитателя дети первой шеренги выполняют прыжки на двух ногах через линии (шнуры), расположенные на расстоянии 30 см одна от другой. Затем то же задание выполняют дети второй шеренги. Далее воспитатель предлагает детям первой шеренги взять по одному мячу (средний диаметр). Ребята становятся в две шеренги одна напротив другой на расстоянии 2-2,5 м. Ориентиром могут служить те же шнуры. Исходное положение для обеих шеренг - стойка на коленях. По команде воспитателя дети одной шеренги прокатывают мячи на противоположную сторону. Ребята второй шеренги возвращают мячи обратно. После того как все шеренги получат мячи, подается команда к выполнению упражнения. Главное в задании - энергично отталкивать мяч двумя руками и выдерживать направление движения.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 Дети распределяются на три звена и размещаются в разных углах зала. Перед каждым звеном - кубик (кегля) определенного цвета.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команде воспитателя: «К полету готовься!» - дети -«летчики» делают круговые движения руками - заводят моторы. «Летите!» - говорит педагог. «Летчики» поднимают руки в стороны и бегают в разных направлениях по всему залу. По команде: «На посадку!» - дети возвращаются, и каждое звено занимает свое место около кубика. Воспитатель отмечает, какое звено построилось быстрее. Командирами звеньев при повторении игры назначаются другие ребята.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111 часть. Ходьба в колонне по одному, впереди звено, победившее в игре «Самолеты».</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29</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продвигаясь вперед между предметами (кубики, набивные мячи, кегли). Дистанция 3 м. Выполняется двумя колоннами поточным способом 2-3 раза. (Внимание - энергичному отталкиванию от пола и взмаху рук.)</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друг другу (стоя в шеренгах на расстоянии 1,5 м одна от другой) двумя руками снизу.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 выполнением заданий; бег с перешагиванием; упражнение в прыжках и прокатывании мяча в прямом направлении.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 выполнением заданий для рук: на пояс, в стороны, за голову; ходьба и бег врассыпную.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попадись» - прыжки на двух ногах в круг и из круга по мере приближения водящего (повторение игрового задания).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«Догони мяч». Дети становятся на одной стороне площадки одной или двумя шеренгами; в руках у каждого ребенка МЯЧ (большого диаметра).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команде воспитателя: «Покатили!» - дети встают на исходную линию, наклоняются и энергичным движением рук прокатывают мяч в прямом направлении, затем бегут за ним. Упражнение повторяется 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изменением направления движения; в бросках мяча о землю и ловле его двумя руками; повторить ползание на четвереньках (рис. 5).</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изменить направление (поворот кругом в движении); ходьба в колонне по одному, высоко поднимая колени, руки на поясе; переход на обычную ходьбу, бег врассыпную.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вверх, поднимаясь на носки, потянуться, опустить мяч, вернуться в исходное положение (4-5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457325" cy="952500"/>
            <wp:effectExtent l="19050" t="0" r="9525" b="0"/>
            <wp:docPr id="47" name="Рисунок 47" descr="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18.gif"/>
                    <pic:cNvPicPr>
                      <a:picLocks noChangeAspect="1" noChangeArrowheads="1"/>
                    </pic:cNvPicPr>
                  </pic:nvPicPr>
                  <pic:blipFill>
                    <a:blip r:embed="rId14"/>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5</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мяч у груди. Присесть, мяч вынести вперед, подняться, вернуться в исходное положение (5-6 раз). 3. И. п. - сидя, ноги врозь, мяч в согнутых руках перед собой. Наклониться, прокатить мяч от одной ноги к другой, выпрямиться, вернуться в исходное положение (6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прямых руках за головой. Согнуть колени, коснуться их мячом, выпрямиться, вернуться в исходное положение (5-6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мяч на полу. Прыжки на двух ногах в обе стороны (3-4 раза), с небольшой паузой между серией прыжков.</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Броски мяча о землю и ловля его двумя руками (10-12 раз). Дети располагаются произвольно по всему залу.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показа и объяснения дети самостоятельно выполняют упражнение в бросках мяча в произвольном темпе. Основное внимание воспитатель уделяет правильному исходному положению - ноги слегка расставлены, руки согнуты в локтях, мяч в правой или в левой руке. Бросать мяч о пол следует одной рукой, а ловить двумя руками, стараясь не прижимать его к себе.</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 и куры». На одной стороне зала находится «курятник» (можно использовать гимнастическую скамейку). В «курятнике» на «насесте» сидят «куры». На противоположной стороне зала«нора» лисы. Все свободное место - это двор.</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 Игра возобновляется. Когда «лиса» поймает 2-3 «кур», выбирается другая «лиса».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32</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Броски мяча о пол одной рукой и ловля его двумя руками после отскока (10-12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шеренгах в прямом направлении с опорой на ладони и ступни - «как медвежата». Дистанция 3 м (повторить 2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предметами, поставленными в один ряд. Дистанция 3 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33</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между предметами, не задевая их; упражнять в прыжках и беге с ускорением.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между предметами, поставленными в одну линию (6-8 кубиков) на расстоянии 0,5 м один от другого, ходьба и бег врассыпную.</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Предметы поставлены в шахматном порядке, дети колонной по одному (или двумя колоннами) прыгают на двух ногах, продвигаясь вперед, стараясь не задеть за предмет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«Передай мяч». Дети строятся в 3-4 круга. В каждом круге выбирают ведущего. У него большой мяч. По сигналу воспитателя он передает мяч товарищу, стоящему рядом, тот - следующему и так далее. Как только мяч возвращается к ведущему, он передает его влево (в другую сторону). Получив мяч второй раз, ведущий поднимает его над головой. Выигрывает команда, быстро и без потери мяча справившаяся с заданием.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«Догони пару». Дети стоят в двух шеренгах на расстоянии 1 м одна от другой. По команде воспитателя: «Раз, два, три - беги!» - дети первой шеренги убегают, а каждый ребенок второй шеренги догоняет свою пару (ребенка, стоявшего напротив него), прежде чем тот пере сечет линию финиша (расстояние 10-12 м).</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34</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ходьба и бег врассыпную - по сигналу воспитателя остановиться и принять какую-либо позу (повторить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флажками.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флажки вниз. Флажки вверх, скрестить, опустить, вернуться в исходное положение (5-6 раз). 2. И. п. - стойка ноги на ширине плеч, флажки у плеч. Поворот вправо (влево), отвести правую руку в сторону с флажком в сторону, вернуться в исходное положение (по 3 раза в каждую сторону).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за спиной. Поднять флажки в стороны; наклониться вперед и помахать флажками вправо и влево. Выпрямиться, вернуться в исходное положение (4-5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-стойка ноги на ширине ступни, флажки вниз. Присесть, флажки вынести вперед; подняться. Вернуться в исходное положение (4-5 раз).</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-ноги слегка расставлены, флажки вниз. Прыжки на двух ногах на месте в чередовании с ходьбой на месте (3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(рис. 6), подтягиваясь двумя руками, хват рук с боков скамейки (2-3 раза).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Равновесие - ходьба по гимнастической скамейке боком приставным шагом, руки на поясе (голову и спину держать прямо).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xml:space="preserve"> (не прыгать). Страховка со стороны воспитателя обязательна.</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«Цветные автомобили».</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3часть. Ходьба в колонне по одному.</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35</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856F1F" w:rsidRDefault="00856F1F" w:rsidP="00856F1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боком приставным шагом: на середине скамейки присесть, руки вынести вперед, затем выпрямиться и пройти дальше;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Положение рук может быть различным - на пояс, в стороны, за голову. Повторить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до кубика (или кегли) на расстояние 3 м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581025"/>
            <wp:effectExtent l="19050" t="0" r="0" b="0"/>
            <wp:docPr id="49" name="Рисунок 49" descr="image020.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020.gif">
                      <a:hlinkClick r:id="rId15"/>
                    </pic:cNvPr>
                    <pic:cNvPicPr>
                      <a:picLocks noChangeAspect="1" noChangeArrowheads="1"/>
                    </pic:cNvPicPr>
                  </pic:nvPicPr>
                  <pic:blipFill>
                    <a:blip r:embed="rId16"/>
                    <a:srcRect/>
                    <a:stretch>
                      <a:fillRect/>
                    </a:stretch>
                  </pic:blipFill>
                  <pic:spPr bwMode="auto">
                    <a:xfrm>
                      <a:off x="0" y="0"/>
                      <a:ext cx="1428750" cy="581025"/>
                    </a:xfrm>
                    <a:prstGeom prst="rect">
                      <a:avLst/>
                    </a:prstGeom>
                    <a:noFill/>
                    <a:ln w="9525">
                      <a:noFill/>
                      <a:miter lim="800000"/>
                      <a:headEnd/>
                      <a:tailEnd/>
                    </a:ln>
                  </pic:spPr>
                </pic:pic>
              </a:graphicData>
            </a:graphic>
          </wp:inline>
        </w:drawing>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6</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36</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по кругу, взявшись за руки; развивать глазомер и силу броска при метании на дальность, упражнять </w:t>
      </w:r>
      <w:proofErr w:type="spellStart"/>
      <w:r>
        <w:rPr>
          <w:rFonts w:ascii="Georgia" w:hAnsi="Georgia"/>
          <w:color w:val="2A2723"/>
          <w:sz w:val="21"/>
          <w:szCs w:val="21"/>
        </w:rPr>
        <w:t>впрыжках</w:t>
      </w:r>
      <w:proofErr w:type="spellEnd"/>
      <w:r>
        <w:rPr>
          <w:rFonts w:ascii="Georgia" w:hAnsi="Georgia"/>
          <w:color w:val="2A2723"/>
          <w:sz w:val="21"/>
          <w:szCs w:val="21"/>
        </w:rPr>
        <w:t>.</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кругу, взявшись за руки, по сигналу воспитателя изменить направление движения (вправо или влево); ходьба и бег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«Пингвины». В руках у каждого ребенка мешочек. Воспитатель предлагает детям зажать мешочки </w:t>
      </w:r>
      <w:proofErr w:type="spellStart"/>
      <w:r>
        <w:rPr>
          <w:rFonts w:ascii="Georgia" w:hAnsi="Georgia"/>
          <w:color w:val="2A2723"/>
          <w:sz w:val="21"/>
          <w:szCs w:val="21"/>
        </w:rPr>
        <w:t>меЖдУ</w:t>
      </w:r>
      <w:proofErr w:type="spellEnd"/>
      <w:r>
        <w:rPr>
          <w:rFonts w:ascii="Georgia" w:hAnsi="Georgia"/>
          <w:color w:val="2A2723"/>
          <w:sz w:val="21"/>
          <w:szCs w:val="21"/>
        </w:rPr>
        <w:t xml:space="preserve"> колен и прыжками продвигаться вперед до кубика (дистанция 3 м). Выполнение задания шеренгами или по кругу.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В руках каждого играющего мешочек. Воспитатель распределяет детей на 3 шеренги. Каждая шеренга по его команде выходит на исходную линию, и дети метают мешочки как можно дальше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по выбору детей.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l-я неделя. Игровые упражнения. Равновесие - ходьба по гимнастической скамейке, перешагивая через предметы, поставленные на расстоянии двух шагов ребенка; ходьба и бег по извилистой дорожке; </w:t>
      </w:r>
      <w:r>
        <w:rPr>
          <w:rFonts w:ascii="Georgia" w:hAnsi="Georgia"/>
          <w:color w:val="2A2723"/>
          <w:sz w:val="21"/>
          <w:szCs w:val="21"/>
        </w:rPr>
        <w:lastRenderedPageBreak/>
        <w:t>ходьба и бег между предметами, поставленными в один ряд (набивные мячи, кубики, кегли). Прыжки через линии (косички, шнуры, скакалки). Подвижные игры: «Трамвай», «Кролики», «Найди И промолчи»,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Прыжки на двух ногах с мячом в руках, на сигнал воспитателя присесть и прокатить мяч от одной ноги к другой. Прокатывать мяч в парах, в шеренгах, между предметами; бросать мяч о пол и ловить его двумя руками. Подвижные игры: «Самолеты», «Лошадки», «Лиса И куры».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3-я неделя. Игровые упражнения. С мячом - прокатывание мяча друг другу, между предметами; бросание мяча вверх и ловля его двумя руками. Прыжки на двух ногах вокруг предметов, из обруча в обруч (плоский). Равновесие - ходьба </w:t>
      </w:r>
      <w:proofErr w:type="spellStart"/>
      <w:r>
        <w:rPr>
          <w:rFonts w:ascii="Georgia" w:hAnsi="Georgia"/>
          <w:color w:val="2A2723"/>
          <w:sz w:val="21"/>
          <w:szCs w:val="21"/>
        </w:rPr>
        <w:t>~a</w:t>
      </w:r>
      <w:proofErr w:type="spellEnd"/>
      <w:r>
        <w:rPr>
          <w:rFonts w:ascii="Georgia" w:hAnsi="Georgia"/>
          <w:color w:val="2A2723"/>
          <w:sz w:val="21"/>
          <w:szCs w:val="21"/>
        </w:rPr>
        <w:t xml:space="preserve"> носках по доске, лежащей на полу ходьба по гимнастической </w:t>
      </w:r>
      <w:proofErr w:type="spellStart"/>
      <w:r>
        <w:rPr>
          <w:rFonts w:ascii="Georgia" w:hAnsi="Georgia"/>
          <w:color w:val="2A2723"/>
          <w:sz w:val="21"/>
          <w:szCs w:val="21"/>
        </w:rPr>
        <w:t>скамеике</w:t>
      </w:r>
      <w:proofErr w:type="spellEnd"/>
      <w:r>
        <w:rPr>
          <w:rFonts w:ascii="Georgia" w:hAnsi="Georgia"/>
          <w:color w:val="2A2723"/>
          <w:sz w:val="21"/>
          <w:szCs w:val="21"/>
        </w:rPr>
        <w:t xml:space="preserve"> с хлопками в ладоши перед собой и за спиной. Подвижные игры «Лошадки», «</w:t>
      </w:r>
      <w:proofErr w:type="spellStart"/>
      <w:r>
        <w:rPr>
          <w:rFonts w:ascii="Georgia" w:hAnsi="Georgia"/>
          <w:color w:val="2A2723"/>
          <w:sz w:val="21"/>
          <w:szCs w:val="21"/>
        </w:rPr>
        <w:t>Ловишки</w:t>
      </w:r>
      <w:proofErr w:type="spellEnd"/>
      <w:r>
        <w:rPr>
          <w:rFonts w:ascii="Georgia" w:hAnsi="Georgia"/>
          <w:color w:val="2A2723"/>
          <w:sz w:val="21"/>
          <w:szCs w:val="21"/>
        </w:rPr>
        <w:t>», «Найди себе пару».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Ползание по гимнастической скамейке с опорой на ладони и колени; лазанье под шнур, под дугу, не касаясь руками пола. Равновесие - ходьба по дорожке, перешагивая через предметы. Подвижные игры: «У медведя во бору», «Лиса и куры», «Кот и мыши».</w:t>
      </w:r>
    </w:p>
    <w:p w:rsidR="00AD24EF" w:rsidRDefault="00AD24EF" w:rsidP="00AD24EF">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Декабрь - январь – февраль</w:t>
      </w:r>
    </w:p>
    <w:p w:rsidR="00AD24EF" w:rsidRDefault="00AD24EF" w:rsidP="00AD24EF">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Декабрь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обозначая повороты на углах зала (ориентиры-кубики или кегли); ходьба и бег врассыпную; по сигналу воспитателя перестроение в колонну по одному в движении с поиском своего места в колонне.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платочком.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шнуру, положенному прямо, приставляя пятку одной ноги к носку другой, руки на поясе. Длина шнура 2 м. Повторить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4-5 брусков, помогая себе взмахом рук. Высота бруска 6 см.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кладет два шнура вдоль зала и после показа и объяснения предлагает детям встать в две колонны и приступить К выполнению задания. Напоминает, что голову и спину надо держать прямо, не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спеша пройти до конца шнура, а затем занять место в конце своей колонны.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Упражнение в прыжках через бруски проводится после того, как все дети пройдут по шнуру. Главное - это энергичное отталкивание от пола и приземление на полусогнутые ноги.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 И куры».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Игра малой подвижности «Найдем цыпленка». Воспитатель заранее прячет в каком-либо месте игрушечного цыпленка и предлагает поискать его. Тот, кто заметит, где находится игрушка, подходит к воспитателю и тихо ему об этом говорит. Когда большинство детей справятся с заданием, воспитатель разрешает подойти к игрушке и принести ее.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шнуру, положенному по кругу (спину и голову держать прямо и соблюдать дистанцию друг от друга) (2 раза). 2. Прыжки на двух ногах через 5-6 шнуров, положенных на расстоянии 40 см один от другого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между 4-5 предметами (кубики, набивные мячи), подталкивая его двумя руками снизу и не отпуская далеко от себя. Расстояние между предметами 1 м. Повторить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w:t>
      </w:r>
      <w:r>
        <w:rPr>
          <w:rStyle w:val="apple-converted-space"/>
          <w:rFonts w:ascii="Georgia" w:hAnsi="Georgia"/>
          <w:b/>
          <w:bCs/>
          <w:color w:val="2A2723"/>
          <w:sz w:val="21"/>
          <w:szCs w:val="21"/>
        </w:rPr>
        <w:t> </w:t>
      </w:r>
      <w:r>
        <w:rPr>
          <w:rFonts w:ascii="Georgia" w:hAnsi="Georgia"/>
          <w:b/>
          <w:bCs/>
          <w:color w:val="2A2723"/>
          <w:sz w:val="21"/>
          <w:szCs w:val="21"/>
        </w:rPr>
        <w:t>3</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между сооружениями из снега; в умении действовать по сигналу воспитателя.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между сооружениями из снега (снежная баба, горка) за воспитателем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«Веселые снежинки». Играющие разбегаются по всей площадке. На сигнал: «Ветер подул, закружил снежинки!» - дети кружатся в разные стороны на месте (вправо и влево), на сигнал: «Ветер утих!» - останавливаются. Упражнение повторяется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 снеговика». Дети встают вокруг снеговика на расстоянии 2-3 м. У каждого ребенка в руках два снежка. По команде воспитателя дети бегут к снеговику и кладут снежки около него, возвращаются на исходную линию.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Дети снова идут к снеговику и берут свои снежки, становятся в две шеренги и по очереди бросают снежки вдаль - «Кто дальше бросит» (можно поставить ориентир).</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снежками, положенными в одну линию (воспитатель вместе с детьми раскладывают снежки).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Построение в шеренгу.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предлагает детям рассчитаться на белочек и зайчиков, запомнить, кто как </w:t>
      </w:r>
      <w:proofErr w:type="spellStart"/>
      <w:r>
        <w:rPr>
          <w:rFonts w:ascii="Georgia" w:hAnsi="Georgia"/>
          <w:color w:val="2A2723"/>
          <w:sz w:val="21"/>
          <w:szCs w:val="21"/>
        </w:rPr>
        <w:t>бьUI</w:t>
      </w:r>
      <w:proofErr w:type="spellEnd"/>
      <w:r>
        <w:rPr>
          <w:rFonts w:ascii="Georgia" w:hAnsi="Georgia"/>
          <w:color w:val="2A2723"/>
          <w:sz w:val="21"/>
          <w:szCs w:val="21"/>
        </w:rPr>
        <w:t xml:space="preserve"> назван. Затем сделать шаг вперед (или прыгнуть вперед) каждой «белочке» и взяться за руку с рядом стоящим справа «зайчиком». После того как дети встанут в пары, подается команда к ходьбе в обход зала: «На прогулку». Затем подается команда к бегу врассыпную, к построению в колонну по одному и перестроению в три колонны. Проходя мимо короба, каждый ребенок берет мяч (диаметр 10-12 см).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мячом.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правой руке. Поднять руки через стороны вверх, переложить мяч в левую руку, опустить руки,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правой руке. Наклон вперед, коснуться мячом пола у левой ноги. Выпрямиться, переложить мяч в левую руку. То же к правой ноге (по 3 раза в каждую сторону).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вместе, мяч лежит на стопах ног, руки в упоре сзади. Поднять прямые ноги, перекатить мяч на живот и поймать его;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на пятках, мяч в правой руке. Прокатить мяч вправо и влево вокруг туловища, перебирая его руками (по 3 раза в </w:t>
      </w:r>
      <w:proofErr w:type="spellStart"/>
      <w:r>
        <w:rPr>
          <w:rFonts w:ascii="Georgia" w:hAnsi="Georgia"/>
          <w:color w:val="2A2723"/>
          <w:sz w:val="21"/>
          <w:szCs w:val="21"/>
        </w:rPr>
        <w:t>кждую</w:t>
      </w:r>
      <w:proofErr w:type="spellEnd"/>
      <w:r>
        <w:rPr>
          <w:rFonts w:ascii="Georgia" w:hAnsi="Georgia"/>
          <w:color w:val="2A2723"/>
          <w:sz w:val="21"/>
          <w:szCs w:val="21"/>
        </w:rPr>
        <w:t xml:space="preserve"> сторону).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-лежа на животе, ноги прямые, мяч в согнутых руках. Прогнуться, вынести мяч вперед-вверх, руки прямые; вернуться в исходное положение (4- 5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мяч в правой руке. Прыжки на двух ногах с поворотом кругом в обе стороны в чередовании с небольшой паузой (на счет 1-8, повторить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со скамейки (высота 20 см) на резиновую дорожку (6-8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мяча между предметами (3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ставит две гимнастические скамейки (в стык) и предлагает детям первой группы выполнить задание (после показа и объяснения). Дети становятся на скамейку, занимают исходное положение - ноги слегка расставлены, колени чуть согнуты, руки отведены назад. Педагог напоминает: «Главное - это приземление на полусогнутые ноги». После нескольких прыжков подряд упражнение выполняет вторая группа, а первая наблюдает (сидя на полу в шеренге, ноги </w:t>
      </w:r>
      <w:proofErr w:type="spellStart"/>
      <w:r>
        <w:rPr>
          <w:rFonts w:ascii="Georgia" w:hAnsi="Georgia"/>
          <w:color w:val="2A2723"/>
          <w:sz w:val="21"/>
          <w:szCs w:val="21"/>
        </w:rPr>
        <w:t>скрестно</w:t>
      </w:r>
      <w:proofErr w:type="spellEnd"/>
      <w:r>
        <w:rPr>
          <w:rFonts w:ascii="Georgia" w:hAnsi="Georgia"/>
          <w:color w:val="2A2723"/>
          <w:sz w:val="21"/>
          <w:szCs w:val="21"/>
        </w:rPr>
        <w:t>).</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выполнения прыжков воспитатель ставит предметы (кубики, кегли) в виде «</w:t>
      </w:r>
      <w:proofErr w:type="spellStart"/>
      <w:r>
        <w:rPr>
          <w:rFonts w:ascii="Georgia" w:hAnsi="Georgia"/>
          <w:color w:val="2A2723"/>
          <w:sz w:val="21"/>
          <w:szCs w:val="21"/>
        </w:rPr>
        <w:t>воротиков</w:t>
      </w:r>
      <w:proofErr w:type="spellEnd"/>
      <w:r>
        <w:rPr>
          <w:rFonts w:ascii="Georgia" w:hAnsi="Georgia"/>
          <w:color w:val="2A2723"/>
          <w:sz w:val="21"/>
          <w:szCs w:val="21"/>
        </w:rPr>
        <w:t>» для каждой пары. Дети строятся в две шеренги на расстоянии 2 м одна от другой. В руках детей одной группы мячи. По команде воспитателя: «Покатили!» - каждый ребенок прокатывает мяч между предметами своему партнеру напротив, а тот возвращает прокатыванием мяч обратно, и так несколько раз подряд. Исходное положение может быть различным: стойка на коленях, сидя, ноги врозь, стоя, ноги на ширине плеч.</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 медведя во бору».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со скамейки (высота 25 см).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между предметами (кубик, набивной мяч).</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Бег по дорожке (ширина 20 см).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6</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брать лыжи и переносить их на плече к месту занятий; упражнять в ходьбе ступающим шагом.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Предложить детям разложить лыжи на снегу - справа одну, слева другую; закрепить ноги в лыжные крепления. Воспитатель проверяет подгонку лыжных креплений и по мере необходимости помогает детям.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 (проводятся по подгруппам, если группа многочисленна).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«Пружинка» - поочередное поднимание ног и полуприседания. «Разгладим снег» - отставить ногу с лыжей в сторону. Ходьба на лыжах ступающим шагом (30 м), затем ребята снимают лыжи и передают их детям другой подгруппы.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 время упражнений одной подгруппы дети второй подгруппы лепят снежки, снежную бабу или катают друг друга на санках - в пределах видимости воспитателя.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«Веселые снежинки».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Занятия на лыжах проводятся только при определенных условиях: при наличии пособий и соответствующей· уровню физической подготовленности детей.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остановиться и принять какую-либо позу.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руки вниз. Поднять руки вперед, вверх, через стороны опустить вниз,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за спиной. Присесть, обхватить колени руками (рис. 7). Подняться,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руки на пояс. Руки в стороны, наклон к правой (левой) ноге, коснуться пальцами рук носков ног (рис. 8). Выпрямиться, руки в стороны, вернуться в исходное положение (4-5 раз). 4. И. п. - стойка на коленях, руки на пояс. Поворот вправо (влево), отвести правую руку в сторону; вернуться в исходное положение (по 3 раза в каждую сторону).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на пояс. Прыжки на двух ногах (ноги вместе - ноги врозь). Выполняется на счет 1-8; повторить 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мячей друг другу с расстояния 1,5 м (способ двумя руками снизу) (по 8-10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на четвереньках по гимнастической скамейке с опорой на ладони и колени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476250" cy="1162050"/>
            <wp:effectExtent l="19050" t="0" r="0" b="0"/>
            <wp:docPr id="51" name="Рисунок 51" descr="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022.gif"/>
                    <pic:cNvPicPr>
                      <a:picLocks noChangeAspect="1" noChangeArrowheads="1"/>
                    </pic:cNvPicPr>
                  </pic:nvPicPr>
                  <pic:blipFill>
                    <a:blip r:embed="rId17"/>
                    <a:srcRect/>
                    <a:stretch>
                      <a:fillRect/>
                    </a:stretch>
                  </pic:blipFill>
                  <pic:spPr bwMode="auto">
                    <a:xfrm>
                      <a:off x="0" y="0"/>
                      <a:ext cx="476250" cy="11620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609600" cy="885825"/>
            <wp:effectExtent l="19050" t="0" r="0" b="0"/>
            <wp:docPr id="52" name="Рисунок 52" descr="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024.gif"/>
                    <pic:cNvPicPr>
                      <a:picLocks noChangeAspect="1" noChangeArrowheads="1"/>
                    </pic:cNvPicPr>
                  </pic:nvPicPr>
                  <pic:blipFill>
                    <a:blip r:embed="rId18"/>
                    <a:srcRect/>
                    <a:stretch>
                      <a:fillRect/>
                    </a:stretch>
                  </pic:blipFill>
                  <pic:spPr bwMode="auto">
                    <a:xfrm>
                      <a:off x="0" y="0"/>
                      <a:ext cx="609600" cy="885825"/>
                    </a:xfrm>
                    <a:prstGeom prst="rect">
                      <a:avLst/>
                    </a:prstGeom>
                    <a:noFill/>
                    <a:ln w="9525">
                      <a:noFill/>
                      <a:miter lim="800000"/>
                      <a:headEnd/>
                      <a:tailEnd/>
                    </a:ln>
                  </pic:spPr>
                </pic:pic>
              </a:graphicData>
            </a:graphic>
          </wp:inline>
        </w:drawing>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7</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638175"/>
            <wp:effectExtent l="19050" t="0" r="0" b="0"/>
            <wp:docPr id="53" name="Рисунок 53" descr="image026.gi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026.gif">
                      <a:hlinkClick r:id="rId19"/>
                    </pic:cNvPr>
                    <pic:cNvPicPr>
                      <a:picLocks noChangeAspect="1" noChangeArrowheads="1"/>
                    </pic:cNvPicPr>
                  </pic:nvPicPr>
                  <pic:blipFill>
                    <a:blip r:embed="rId20"/>
                    <a:srcRect/>
                    <a:stretch>
                      <a:fillRect/>
                    </a:stretch>
                  </pic:blipFill>
                  <pic:spPr bwMode="auto">
                    <a:xfrm>
                      <a:off x="0" y="0"/>
                      <a:ext cx="1428750" cy="638175"/>
                    </a:xfrm>
                    <a:prstGeom prst="rect">
                      <a:avLst/>
                    </a:prstGeom>
                    <a:noFill/>
                    <a:ln w="9525">
                      <a:noFill/>
                      <a:miter lim="800000"/>
                      <a:headEnd/>
                      <a:tailEnd/>
                    </a:ln>
                  </pic:spPr>
                </pic:pic>
              </a:graphicData>
            </a:graphic>
          </wp:inline>
        </w:drawing>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8</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обозначает шнурами или рейками расстояние между шеренгами (1,5-2 м). Дети одной шеренги берут из короба мячи (большого диаметра) и распределяются таким образом, чтобы каждый ребенок знал свою пару. После показа и объяснения дети по команде воспитателя приступают к выполнению упражнения. Главное - бросать мяч в руки товарищу как можно точнее, а при ловле не прижимать мяч к туловищу или груди. По окончании упражнений мячи возвращают на место.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по гимнастической скамейке выполняется на ладонях и коленях поточным способом двумя колоннами.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«Зайцы и волк. Одного из играющих выбирают водящим - это волк. Остальные дети изображают зайцев. На одной стороне зала «зайцы» устраивают себе «домики» (кружки из шнуров или обручи большого диаметра). В начале «зайцы» находятся в своих «домиках», «волк»- на другом конце зала «в овраге»).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произносит: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Зайки скачут, скок, скок, скок,</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зеленый на лужок.</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Травку щиплют, кушают,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Осторожно слушают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идет ли волк.</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«Зайцы» выпрыгивают на двух ногах из «домиков» И разбегаются по всему залу (площадке), прыгают на двух ногах, присаживаются, щиплют травку и оглядываются, не идет ли волк. Когда воспитатель произносит последнее слово, волк выходит из оврага и бежит за «зайцами», стараясь их поймать (коснуться). «Зайцы» убегают каждый в свой «домик». Пойманных «зайцев» «волю&gt; отводит </w:t>
      </w:r>
      <w:r>
        <w:rPr>
          <w:rFonts w:ascii="Georgia" w:hAnsi="Georgia"/>
          <w:color w:val="2A2723"/>
          <w:sz w:val="21"/>
          <w:szCs w:val="21"/>
        </w:rPr>
        <w:lastRenderedPageBreak/>
        <w:t>В свой «овраг». Игра возобновляется. После того как будут пойманы 2-3 «зайца», выбирают другого «волка».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«Где спрятался зайка?».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мяча друг другу с расстояния 2 м (способ - двумя руками из-за головы, ноги в стойке на ширине плеч).</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прямом направлении на четвереньках с опорой на ладони и стопы - «по-медвежьи». Дистанция 3-4 м. Повторить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с перешагиванием через набивные мячи (две линии по 4-5 мячей), высоко поднимая колени, руки на поясе, не задевая мячи, (мячи поставлены на расстоянии 2-3 шагов ребенка). Выполняется двумя колоннами поточным способом.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скользящего шага в ходьбе на лыжах; упражнять в метании на дальность снежков, развивая силу броска.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на лыжах скользящим шагом (первая подгруппа детей). До синего флажка скользящим шагом, до красного - ступающим шагом на дистанцию 10 м. Вторая подгруппа детей в это время катается на санках. По сигналу воспитателя дети меняются заданиями.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Играющие лепят снежки и становятся в шеренгу на исходную позицию. Снежки кладут около ног. По сигналу воспитателя: «Бросили!» - бросают снежки как можно дальше, отмечают тех, чей снежок упал к обозначенному месту (ориентиры-цветные предметы). После того как все снежки использованы, воспитатель отмечает самого успешного ребенка (или несколько ребят).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«Снежная карусель». Взявшись за руки, дети образуют круг. Ходьба в круге, по сигналу воспитателя ускоряют шаг и переходят на легкий бег (темп умеренный). Пробежав круг или полтора круга, дети переходят на ходьбу. Воспитатель говорит: «Ветер изменился», все поворачиваются и повторяют бег в другую сторону. «Ветер затих», - говорит педагог, и дети переходят на ходьбу, а затем останавливаются.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между зимними постройками.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остановиться и принять какую-либо позу. Ходьба и бег повторяются.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Обще развивающие упражнения с кубиками.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вниз. Поднять кубики через стороны вверх, постучать ими над головой 2 раза, опустить кубики вниз,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за спиной. Наклон вперед, поставить кубики у носков ног, выпрямиться, руки на пояс. Наклониться, взять кубики,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кубики в обеих руках вниз.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кубики вынести вперед. Встать,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кубики у плеч. Поворот вправо (влево), положить кубики у носков ног. Поворот вправо (влево), взять кубики, вернуться в исходное положение (по 3 раза в каждую сторону).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кубики на полу. Прыжки на двух ногах вокруг кубиков в обе стороны, с небольшой паузой между сериями прыжков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хват рук с боков скамейки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Равновесие - ходьба по гимнастической скамейке боком приставным шагом, руки за головой. В конце скамейки сойти, сделав шаг вниз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строятся в две колонны поточным способом один за другим, выполняют ползание на четвереньках вверх, а затем вниз (если имеются специальные приспособления) (рис. 9). Хват рук с боков выполняется так: большой палец сверху доски, а остальные снизу. Доска крючками крепится к двум сторонам, кубик - в прорези или за вторую рейку гимнастической стенки.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857250"/>
            <wp:effectExtent l="19050" t="0" r="0" b="0"/>
            <wp:docPr id="65" name="Рисунок 65" descr="image028.gif">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028.gif">
                      <a:hlinkClick r:id="rId21"/>
                    </pic:cNvPr>
                    <pic:cNvPicPr>
                      <a:picLocks noChangeAspect="1" noChangeArrowheads="1"/>
                    </pic:cNvPicPr>
                  </pic:nvPicPr>
                  <pic:blipFill>
                    <a:blip r:embed="rId22"/>
                    <a:srcRect/>
                    <a:stretch>
                      <a:fillRect/>
                    </a:stretch>
                  </pic:blipFill>
                  <pic:spPr bwMode="auto">
                    <a:xfrm>
                      <a:off x="0" y="0"/>
                      <a:ext cx="1428750" cy="857250"/>
                    </a:xfrm>
                    <a:prstGeom prst="rect">
                      <a:avLst/>
                    </a:prstGeom>
                    <a:noFill/>
                    <a:ln w="9525">
                      <a:noFill/>
                      <a:miter lim="800000"/>
                      <a:headEnd/>
                      <a:tailEnd/>
                    </a:ln>
                  </pic:spPr>
                </pic:pic>
              </a:graphicData>
            </a:graphic>
          </wp:inline>
        </w:drawing>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9</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Далее дети переходят ко второму заданию - ходьбе по гимнастической скамейке (повышенная опора), руки за головой, на середине присесть, хлопнуть в ладоши перед собой, выпрямиться и пройти дальше, сойти, не прыгая.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«Птички и кошка». Воспитатель выкладывает круг из веревки или шнура. Дети становятся по кругу с внешней стороны. Одного ребенка назначают водящим - «кошкой», которая находится в центре круга; остальные дети - «птички». «Кошка» засыпает (закрывает глаза), а «птички» прыгают в круг, «летают». По сигналу воспитателя «кошка» просыпается, произносит: «Мяу!». И начинает ловить «птичек», а они улетают за пределы круга. Пойманных «птичек» «кошка» оставляет около себя. Игра повторяется с другим водящим.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колени. Выполняется двумя колоннами в среднем темпе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руки в стороны, на середине присесть, хлопнуть в ладоши и пройти дальше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до лежащего на полу (на земле) обруча, прыжок в обруч и из обруча. Дистанция 3 м. Повторить 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передвижения на лыжах скользящим шагом.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легкий бег между снежными постройками.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«Петушки ходят». Поочередно поднимать правую, левую ногу с лыжей, руки в стороны. По сигналу воспитателя ходьба по лыжне (дистанция 30 м) ступающим и скользящим шагом (попеременно). Спуск с небольшого склона: низко присесть, руки вытянуть вперед, в стороны.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снежному валу». Ходьба в колонне по одному по снежному валу в среднем темпе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«Снайперы». На верхний край снежного вала воспитатель ставит несколько цветных кубиков. Дети строятся в шеренгу и по команде: «Бросили!» - стараются снежком сбить кубик.</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между санками, поставленными в одну линию.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на участке. Бег вокруг снежной бабы.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Поворот на сигнал воспитателя и бег в другую сторону. Катание друг друга на санках поочередно (педагог следит, чтобы дети быть равны по своим физическим возможностями). Прыжки на двух ногах до елки и вокруг елки.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 помещении. Ходьба и бег, высоко поднимая колени, «лошадки»; ходьба и бег между предметами, поставленными в один ряд, и врассыпную. Прыжки - прыжки со скамейки «цыплята прыгают с заборчика»); прыжки на двух ногах на расстояние 3 м; перепрыгивание через шнуры (косички). Подвижные игры: «Кролики», «Самолеты», «Найди пару».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участке. Прыжки через снежные кирпичики (высота 10 см) в чередовании с ходьбой вокруг кирпичиков. Бросание снежков на дальность; катание друг друга на санках попеременно.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Ходьба и бег между предметами; прыжки через бруски на двух ногах (высота 6 см). Броски мяча вверх одной рукой и ловля его двумя руками. Подвижные игры: «Зайцы И волю&gt;, «Птички И кошка», «У медведя во бору».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на участке. Прыжки до снежной бабы; бег вокруг снежной бабы в обе стороны в чередовании с ходьбой. Ходьба по снежному валу, по извилистой дорожке.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на двух ногах через рейки, бруски, прыжки с высоты. Перебрасывание мячей друг другу разными способами - двумя руками снизу, из-за головы (расстояние 1,5 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«Самолеты», «Найди пару».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На участке повторить все игровые упражнения, которые предлагались на </w:t>
      </w:r>
      <w:proofErr w:type="spellStart"/>
      <w:r>
        <w:rPr>
          <w:rFonts w:ascii="Georgia" w:hAnsi="Georgia"/>
          <w:color w:val="2A2723"/>
          <w:sz w:val="21"/>
          <w:szCs w:val="21"/>
        </w:rPr>
        <w:t>предыдуших</w:t>
      </w:r>
      <w:proofErr w:type="spellEnd"/>
      <w:r>
        <w:rPr>
          <w:rFonts w:ascii="Georgia" w:hAnsi="Georgia"/>
          <w:color w:val="2A2723"/>
          <w:sz w:val="21"/>
          <w:szCs w:val="21"/>
        </w:rPr>
        <w:t xml:space="preserve"> неделях.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Подбрасывание мяча вверх одной рукой и ловля его двумя руками; прокатывание мяча по дорожке, между кубиками; ползание по гимнастической скамейке с опорой на ладони и колени, с опорой на ладони и стопы «&lt;по-медвежьи»); ползание на животе, подтягиваясь двумя руками за края скамейки. Равновесие - ходьба по гимнастической скамейке боком приставным шагом; ходьба с мешочком на голове. Подвижные игры: «Лиса И куры», «Автомобили», «Найди и промолчи».</w:t>
      </w:r>
    </w:p>
    <w:p w:rsidR="00AD24EF" w:rsidRDefault="00AD24EF" w:rsidP="00AD24EF">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Январь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между предметами, поставленными врассыпную по всему залу. После непродолжительной ходьбы в колонне по одному педагог подает команду к ходьбе </w:t>
      </w:r>
      <w:proofErr w:type="spellStart"/>
      <w:r>
        <w:rPr>
          <w:rFonts w:ascii="Georgia" w:hAnsi="Georgia"/>
          <w:color w:val="2A2723"/>
          <w:sz w:val="21"/>
          <w:szCs w:val="21"/>
        </w:rPr>
        <w:t>междy</w:t>
      </w:r>
      <w:proofErr w:type="spellEnd"/>
      <w:r>
        <w:rPr>
          <w:rFonts w:ascii="Georgia" w:hAnsi="Georgia"/>
          <w:color w:val="2A2723"/>
          <w:sz w:val="21"/>
          <w:szCs w:val="21"/>
        </w:rPr>
        <w:t xml:space="preserve"> предметами, а затем к бегу между кеглями, поставленными в одну линию вдоль одной стороны зала. Упражнения в ходьбе и беге чередуются.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обручем.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хватом с боков на груди. Поворот вправо (влево), руки прямые, вернуться в исходное положение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в обруче, руки вдоль туловища произвольно.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в обруче на счет 1-8. Повторить 3 раза в чередовании с небольшой паузой.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канату: пятки на канате, носки на полу, руки на поясе. Повторить 3-4 раза. Длина каната или толстой веревки 2-2,5 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вдоль каната и перепрыгивая через него справа и слева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Два каната положены по двум сторонам зала параллельно друг другу.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выполняются поточным способом в колонне по одному: ходьба по канату (в среднем темпе), затем переход к другому канату и выполнение прыжков вдоль каната на двух ногах.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«Найдем кролика!».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канату: носки на канате, пятки на полу, руки за головой.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перепрыгивание через канат справа и слева, продвигаясь вперед, помогая себе взмахом рук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Подбрасывание мяча вверх и л0вля его двумя руками, произвольно (дети свободно располагаются по залу) каждый в своем темпе.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Продолжать учить детей передвигаться на лыжах скользящим шагом; повторить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Показать правильную позу лыжника; обратить внимание на перекрестную работу рук и ног при ходьбе на лыжах.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«Снежинки-пушинки». Играющие выполняют ходьбу и бег по кругу (в центре круга снеговик, елка), по сигналу воспитателя меняют направление движения. Через некоторое время воспитатель говорит: «Снежинки-пушинки устали кружиться, присели отдохнуть». Дети останавливаются и приседают. Игровое задание повторяется после небольшой паузы.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Дети лепят снежки и кладут у ног (построение в шеренгу). По команде воспитателя дети бросают снежки. Побеждает тот, кто дальше бросит.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предметами за воспитателем.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со сменой ведущего; в прыжках и перебрасывании мяча друг другу.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бег врассыпную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колонне по одному. Воспитатель называет ребенка (</w:t>
      </w:r>
      <w:proofErr w:type="spellStart"/>
      <w:r>
        <w:rPr>
          <w:rFonts w:ascii="Georgia" w:hAnsi="Georgia"/>
          <w:color w:val="2A2723"/>
          <w:sz w:val="21"/>
          <w:szCs w:val="21"/>
        </w:rPr>
        <w:t>стоящeгo</w:t>
      </w:r>
      <w:proofErr w:type="spellEnd"/>
      <w:r>
        <w:rPr>
          <w:rFonts w:ascii="Georgia" w:hAnsi="Georgia"/>
          <w:color w:val="2A2723"/>
          <w:sz w:val="21"/>
          <w:szCs w:val="21"/>
        </w:rPr>
        <w:t xml:space="preserve"> недалеко от ведущего) по имени, тот встает впереди колонны и ведет ее. Через некоторое время подается команда к смене ведущего, педагог называет имя другого ребенка (можно сменить 2-3 ведущих). Подается команда к ходьбе и бегу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Подбросить мяч вверх (не высоко), поймать двумя руками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перед собой. Бросить мяч об пол, поймать его двумя руками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мяч в согнутых руках перед собой. Наклон вперед, прокатить мяч от одной ноги к другой. Выпрямиться,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пятках, мяч перед собой на полу. Прокатить мяч кругом (вокруг туловища) с поворотом вправо (влево) поочередно, перебирая руками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спине, мяч в прямых руках за головой. Согнуть ноги в коленях, коснуться ног мячом. Выпрямить ноги,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на ширине ступни, руки произвольно, мяч на полу. Прыжки вокруг мяча, в обе стороны, в чередовании с небольшой паузой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 гимнастической скамейки (высота 25 см) (4-6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с расстояния 2 м (способ - двумя руками снизу) (по 10-12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зала ставят две гимнастические скамейки (встык) и кладут перед ними резиновые дорожки или мат. Воспитатель приглашает 2-3 ребят и предлагает им показать упражнение. Основное внимание уделяется исходному положению - встать, ноги слегка расставлены, руки отведены назад. По команде: «Прыгнули!» - дети прыгают со скамейки, вынося руки вперед и приземляясь на полусогнутые ноги. Приглашается первая, затем вторая группа детей (если группа малочисленна, то все дети упражняются одновременно).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упражнений в прыжках воспитатель убирает скамейки, обозначает исходные позиции (шнуром или веревкой) для двух шеренг и предлагает одной группе детей мячи из короба. Дети становятся в две шеренги на расстояние 2 м одна от другой. По команде воспитателя: «Бросили!» - дети перебрасывают мяч друг другу двумя руками снизу. Повторить 10-12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Отбивание малого мяча одной рукой о пол 3-4 раза подряд и ловля его двумя руками. Повторить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 прыжком ноги врозь, прыжком ноги вместе и так далее. Расстояние 3 м, повторить несколько раз. 3. Равновесие-ходьба на носках между предметами, поставленными в один ряд на расстоянии 0,4 м один от другого. Дистанция 3 м, повторить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скользящего шага, упражнять в беге и прыжках вокруг снежной бабы.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Небольшая пробежка без </w:t>
      </w:r>
      <w:proofErr w:type="spellStart"/>
      <w:r>
        <w:rPr>
          <w:rFonts w:ascii="Georgia" w:hAnsi="Georgia"/>
          <w:color w:val="2A2723"/>
          <w:sz w:val="21"/>
          <w:szCs w:val="21"/>
        </w:rPr>
        <w:t>лыж-дистанция</w:t>
      </w:r>
      <w:proofErr w:type="spellEnd"/>
      <w:r>
        <w:rPr>
          <w:rFonts w:ascii="Georgia" w:hAnsi="Georgia"/>
          <w:color w:val="2A2723"/>
          <w:sz w:val="21"/>
          <w:szCs w:val="21"/>
        </w:rPr>
        <w:t xml:space="preserve"> 10-12 м. Упражнения на лыжах: «пружинка» - поднимать и опускать поочередно правую, левую ногу с лыжей; «веер» - повороты вправо и влево вокруг пяток лыж. Ходьба по лыжне скользящим шагом на расстояние 30 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обращает внимание на правильную позу лыжника и перекрестную работу рук при ходьбе на лыжах. Упражнение в ходьбе на лыжах проводится по подгруппам.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«Снежная карусель» - ходьба и бег вокруг снежной бабы (елки), выполнение заданий по команде воспитателя.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к елке». После небольшого отдыха дети приступают к следующему заданию: встают вокруг елки, и воспитатель предлагает попрыгать на двух ногах, как зайки, до елки, затем повернуться кругом и шагом вернуться на исходную позицию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 (по очереди, по сигналу воспитателя меняясь местами).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«змейкой», между предметами; ходьба с перешагиванием через шнуры; бег врассыпную. Воспитатель ставит вдоль одной стороны зала в один ряд несколько кубиков (или кегли) на расстоянии двух шагов ребенка. Вдоль другой стороны зала кладет несколько шнуров на расстоянии 30 см один от другого. Подается команда к ходьбе колонной по одному, «змейкой» между кубиками, перешагивая через шнуры. Ходьба и бег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косичкой.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косичка хватом за середину вниз. Косичку вынести вперед, вверх, вперед,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 стойка ноги на ширине ступни, косичка вниз. Присесть, косичку вынести вперед, подняться,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-лежа на спине, косичка в прямых руках за головой (рис. 10). Поднять прямую ногу, коснуться носка правой (левой) ноги, опустить ногу,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косичка на коленях. Поднять косичку вверх; наклон вперед, коснуться пола между носков ног, выпрямиться,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 косичка на полу перед ногами. Прыжки через косичку на двух ногах. Перепрыгнуть, повернуться крутом и перепрыгнуть еще раз - несколько раз подряд. Можно встать боком к косичке и попрыгать вправо и влево через косичку в чередовании с небольшой паузой.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552575" cy="771525"/>
            <wp:effectExtent l="19050" t="0" r="9525" b="0"/>
            <wp:docPr id="67" name="Рисунок 67" descr="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030.gif"/>
                    <pic:cNvPicPr>
                      <a:picLocks noChangeAspect="1" noChangeArrowheads="1"/>
                    </pic:cNvPicPr>
                  </pic:nvPicPr>
                  <pic:blipFill>
                    <a:blip r:embed="rId23"/>
                    <a:srcRect/>
                    <a:stretch>
                      <a:fillRect/>
                    </a:stretch>
                  </pic:blipFill>
                  <pic:spPr bwMode="auto">
                    <a:xfrm>
                      <a:off x="0" y="0"/>
                      <a:ext cx="1552575" cy="771525"/>
                    </a:xfrm>
                    <a:prstGeom prst="rect">
                      <a:avLst/>
                    </a:prstGeom>
                    <a:noFill/>
                    <a:ln w="9525">
                      <a:noFill/>
                      <a:miter lim="800000"/>
                      <a:headEnd/>
                      <a:tailEnd/>
                    </a:ln>
                  </pic:spPr>
                </pic:pic>
              </a:graphicData>
            </a:graphic>
          </wp:inline>
        </w:drawing>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657350" cy="533400"/>
            <wp:effectExtent l="19050" t="0" r="0" b="0"/>
            <wp:docPr id="68" name="Рисунок 68" descr="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032.gif"/>
                    <pic:cNvPicPr>
                      <a:picLocks noChangeAspect="1" noChangeArrowheads="1"/>
                    </pic:cNvPicPr>
                  </pic:nvPicPr>
                  <pic:blipFill>
                    <a:blip r:embed="rId24"/>
                    <a:srcRect/>
                    <a:stretch>
                      <a:fillRect/>
                    </a:stretch>
                  </pic:blipFill>
                  <pic:spPr bwMode="auto">
                    <a:xfrm>
                      <a:off x="0" y="0"/>
                      <a:ext cx="1657350" cy="533400"/>
                    </a:xfrm>
                    <a:prstGeom prst="rect">
                      <a:avLst/>
                    </a:prstGeom>
                    <a:noFill/>
                    <a:ln w="9525">
                      <a:noFill/>
                      <a:miter lim="800000"/>
                      <a:headEnd/>
                      <a:tailEnd/>
                    </a:ln>
                  </pic:spPr>
                </pic:pic>
              </a:graphicData>
            </a:graphic>
          </wp:inline>
        </w:drawing>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10</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Отбивание мяча о пол (1-12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разбирают мячи из короба и располагаются по всему залу. Выполнение упражнений с мячом - броски об пол одной рукой и ловля мяча двумя руками, каждый в своем темпе.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скамейки параллельно друг другу. Дети становятся в две шеренги напротив скамеек. После объяснения задания дети выполняют ползание по скамейке с опорой на ладони и ступни«</w:t>
      </w:r>
      <w:proofErr w:type="spellStart"/>
      <w:r>
        <w:rPr>
          <w:rFonts w:ascii="Georgia" w:hAnsi="Georgia"/>
          <w:color w:val="2A2723"/>
          <w:sz w:val="21"/>
          <w:szCs w:val="21"/>
        </w:rPr>
        <w:t>помедвежьи</w:t>
      </w:r>
      <w:proofErr w:type="spellEnd"/>
      <w:r>
        <w:rPr>
          <w:rFonts w:ascii="Georgia" w:hAnsi="Georgia"/>
          <w:color w:val="2A2723"/>
          <w:sz w:val="21"/>
          <w:szCs w:val="21"/>
        </w:rPr>
        <w:t>».</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«Лошадки».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в обход зала.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мячей друг другу в парах (или в двух шеренгах) с расстояния 2,5 м (8-10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прямом направлении на четвереньках с опорой на ладони и ступни «по-медвежьи» на расстояние 3 м (2 раза). Встать, выпрямиться и хлопнуть в ладоши над головой.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справа и слева от шнура, продвигаясь вперед. Дистанция 3 м; повторить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перепрыгивании через препятствия в метании снежков на дальность.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Дети встают вокруг снежной бабы и по сигналу воспитателя прыжками на двух ногах приближаются к ней. Затем поворачиваются кругом и шагом возвращаются на исходную позицию.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Играющие заранее лепят снежки и кладут их у ног. По указанию воспитателя первая шеренга становится на исходную линию, дети выполняют броски на дальность. Вторая группа детей занимает место на исходной линии.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«Перепрыгни - не задень». Играющие перепрыгивают через снежные кирпичики (высота не более 6-10 см, расстояние между кирпичиками 40-50 см).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 Воспитатель следит, чтобы дети в парах примерно были равными по своим физическим возможностям.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22</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По сигналу воспитателя впереди колонны встает названный им ребенок и ведет колонну (2-3 смены ведущего). Далее подается сигнал к бегу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обручем.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вниз. Обруч вверх, вниз,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в обруче, руки вдоль туловища. Присесть, взять обруч двумя руками - хват с боков, поднять до пояса. Присесть, положить обруч на пол, подняться, вернуться в исходное положение (4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в согнутых руках у груди. Обруч вперед, руки прямые. Поворот вправо (влево), обруч отвести вправо (влево), вернуться в исходное положение (по 3 раза в каждую сторону).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полу, ноги в обруче согнуты в коленях, руки в упоре сзади. Поднять ноги, развести в стороны, опустить на пол. Поставить ноги в обруч,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на ширине ступни, руки вниз. Прыжки в обруч и из обруча несколько раз подряд; пауза и повторение прыжков.</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боком, не касаясь руками пола, несколько раз подряд.</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с мешочком на голове, руки на пояс.</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50 см от уровня пола.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упражнение в лазанье под шнур выполняет первая группа.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объясняет: надо подойти правым боком, присесть и, не касаясь руками пола, пройти под шнуром, затем подойти левым боком, и так несколько раз подряд. Далее следующая группа выполняет упражнение в лазанье под шнур. (Если группа малочисленна, то все дети выполняют задание одновременно.)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серии лазанья под шнур обязательно упражнение на </w:t>
      </w:r>
      <w:proofErr w:type="spellStart"/>
      <w:r>
        <w:rPr>
          <w:rFonts w:ascii="Georgia" w:hAnsi="Georgia"/>
          <w:color w:val="2A2723"/>
          <w:sz w:val="21"/>
          <w:szCs w:val="21"/>
        </w:rPr>
        <w:t>выпрямлeниe</w:t>
      </w:r>
      <w:proofErr w:type="spellEnd"/>
      <w:r>
        <w:rPr>
          <w:rFonts w:ascii="Georgia" w:hAnsi="Georgia"/>
          <w:color w:val="2A2723"/>
          <w:sz w:val="21"/>
          <w:szCs w:val="21"/>
        </w:rPr>
        <w:t>: потянуться, руки вверх и хлопнуть в ладоши над головой.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убирает стойки и шнур и ставит две гимнастические скамейки (встык). Ходьба по гимнастической скамейке с мешочком на голове, руки в стороны свободно балансируют (или руки на пояс). В конце скамейки взять мешочек в руки 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Темп упражнения умеренный, страховка воспитателем обязательна. Задание выполняется колонной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не касаясь руками пола, прямо и боком (несколько раз подряд).</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боком приставным шагом, руки на поясе. На середине скамейки присесть, руки вынести вперед, встать и пройти дальше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4-5 предметами, поставленными в ряд (4-5 штук), на расстоянии 0,5 м одна от другой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Повторить занятие 21.</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l-я неделя. Игровые упражнения на участке. «Снежинки-пушинки» (бег вокруг снеговика, елки), «Пробеги - не задень» (ходьба и бег между кирпичиками), «Кто дальше бросит» (метание снежков на дальность).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Лазанье в обруч; лазанье под дугу, не касаясь руками пола (высота от уровня пола 50 см). Равновесие - ходьба по гимнастической скамейке парами навстречу друг другу: на середине разойтись, помогая друг другу. Прыжки из кружка в кружок; перепрыгивание через шнуры. Подвижные игры: &lt;Лошадки», «Найди свой цвет», «У медведя во бору».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На участке. Прыжки на двух ногах до елки, снежной бабы.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снежному мостику (по снежному валу); перешагивание через снежные кирпичики. Катание друг друга на санках, катание с горки.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Равновесие - ходьба по гимнастической скамейке с мешочком на голове; ходьба, перешагивая через набивные мячи, кубики. Прыжки - со скамейки на полусогнутые ноги; прыжки из обруча в обруч, через шнуры. Прокатывание мячей друг другу (сидя, ноги врозь); перебрасывание мяча друг другу, метание мешочков на дальность. Подвижные игры: «Кролики», &lt;&lt;Зайцы и волк», «Найди себе пару».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На участке. Ходьба по снежному валу, балансируя руками. Прыжки на двух ногах через снежки. Метание снежков. «Сбей кеглю (кубик)». Скольжение по ледяным дорожкам. Катание на санках.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на двух ногах по дорожке; прыжки со скамейки; прыжки между предметами. Прокатывание мячей в прямом направлении, между предметами; бросание мяча вверх и о землю и ловля его двумя руками. Подвижные игры: «Зайцы И волю&gt;, «У медведя во бору», «Цветные автомобили».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На участке. «Снежная карусель», «Санный поезд», ходьба по снежному валу (высота 6 см), перешагивание через снежки. Метание снежков в цель (сбей предмет, добрось до предмета). Катание на санках друг друга.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Ползание по гимнастической скамейке с опорой на ладони и колени. Ходьба по гимнастической скамейке с выполнением заданий. Отбивание мяча об пол и ловля его двумя руками. Прыжки между предметами, через шнуры. Подвижные игры: «Кот и мыши», «У медведя во бору», «Лошадки».</w:t>
      </w:r>
    </w:p>
    <w:p w:rsidR="00AD24EF" w:rsidRDefault="00AD24EF" w:rsidP="00AD24EF">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Февраль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равновесии; повторить задание в прыжках.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вдоль туловища. Руки через стороны вверх, подняться на носки, хлопнуть в ладоши над головой. Опуститься на всю ступню,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Поворот вправо (влево), отвести правую руку в сторону, вернуться в исходное положение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полу, ноги прямые, руки в упоре сзади. Поднять правую прямую ногу вверх, опустить, вернуться в исходное положение. То же левой ногой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животе, ноги прямые, руки, согнутые в локтях, перед собой. Вынести руки вперед, ноги приподнять от пола, прогнуться - «рыбка».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-стойка ноги вместе, руки произвольно вдоль туловища.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(ноги врозь - ноги вместе) под счет воспитателя 1-8 или удары в бубен (музыкальное сопровождение). Повторить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(на середине остановиться, поворот кругом, пройти дальше, сойти со скамейки (не прыгая) и вернуться в свою колонну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бруски (высота бруска 10 см), расстояние между ними 40 см (3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и на примере двух ребят показывает и объясняет упражнение: «Надо пройти по скамейке, сохраняя равновесие, голову и спину держать прямо, на середине выполнить поворот кругом и пройти дальше». Дети выполняют упражнение одной колонной - так воспитателю легче осуществлять страховку. Темп умеренный. Повторить 2 раза. Далее воспитатель раскладывает в две линии бруски, и дети двумя колоннами выполняют прыжки через препятствие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 и щенята».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перешагивая через набивные мячи, высоко поднимая колени, руки на поясе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 положенный вдоль зала (длина шнура 3 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Перепрыгивание справа и слева через шнур, продвигаясь вперед, используя энергичный взмах рук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мячей друг другу, стоя в шеренгах (расстояние 2 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Исходное положение для всех - стойка ноги врозь, мяч внизу (броски двумя руками снизу). Задание выполняется по сигналу воспитателя: «Бросили!» Следующая команда дается педагогом после того, как все дети поймают мячи или подберут упавшие (10-12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метание снежков в цель, игровые задания на санках.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Воспитатель предлагает детям встать около санок (санки стоят по кругу). Вначале выполняется ходьба вокруг санок в обе стороны, затем пауза и прыжки на двух ногах (на расстояние 3-4 м). По сигналу воспитателя остановка, поворот кругом и повторение упражнения в прыжках (на расстояние не более 3 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«Змейкой» между санками». В один ряд ставят 6-8 санок. Дети становятся в колонну по одному и за ведущим передвигаются «змейкой» между санками. Темп умеренный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«Добрось до кегли». На расстоянии 2-3 м от исходной линии ставят несколько кеглей. Дети лепят по 2-3 снежка, становятся шеренгой на обозначенную линию и кладут снежки у ног, По сигналу воспитателя метают снежки, стараясь сбить кегли.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Поочередное катание друг друга на санках.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После нескольких повторений бег врассыпную по всему залу.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на стульях.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сидя на стуле, руки за голову. Руки в стороны, вверх, в стороны;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сидя на стуле, ноги расставлены, руки на пояс. руки в стороны, наклон вправо (влево); выпрямиться, руки в стороны,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стуле, ноги вместе, руки в упоре с боков стула.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правую (левую) ногу вперед-вверх, опустить; вернуться в исходное положение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стуле, ноги расставлены, руки за голову. руки в стороны, наклон вперед к правой (левой) ноге, коснуться пальцами рук носка правой (левой) ноги. Выпрямиться, руки в стороны, вернуться в исходное положение (4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за стулом, держаться за его спинку обеими руками хватом сверху. Присесть, медленным движением развести колени в стороны; встать,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стоя боком к стулу, руки произвольно. Прыжки вокруг стула на двух ногах, в обе стороны под счет воспитателя. После серии прыжков небольшая пауза и повторение прыжков.</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из обруча в обруч (5-6 обручей) на двух ногах, 3-4 раза. 2. Прокатывание мячей между предметами (кубики, кегли), 3-4 раза. Воспитатель кладет по двум сторонам зала обручи в одну линию на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расстоянии 0,5 м один от другого. Дети двумя колоннами выполняют прыжки из обруча в обруч. Воспитатель убирает обручи и ставит кубики (кегли) в две линии (по 4-5 штук). Дети берут из короба по одному мячу (большой диаметр) и прокатывают его между предметами. Выполнив упражнение, выпрямиться, поднять мяч над головой и пройти в конец своей колонны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 медведя во бору».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с хлопком в ладоши на каждый четвертый счет.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29</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через 5-6 коротких шнуров, лежащих на полу на расстоянии 0,5 м один от другого. Повторить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(расстояние 2,5 м) в шеренгах.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Способ - стойка на коленях (10-12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на носках, руки на поясе, в чередовании с обычной ходьбой.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игровые упражнения с бегом, прыжками.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Игровое упражнение «Метелица». Дети строятся в колонну по одному. Воспитатель-«Метелица» становится впереди колонны. Все берутся за руки и, не разрывая цепочки, в умеренном темпе передвигаются за воспитателем. «Метелица» ведет детей между игровыми постройками на участке, различными предметами. Через некоторое время все останавливаются и отдыхают; упражнение повторяется.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«Покружись». Воспитатель предлагает детям образовать пары (по желанию). По сигналу педагога: «Покружись!» - пары кружатся сначала в одну сторону, затем в другую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Бросание снежков на дальность (до елки).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между предметами; в ловле мяча двумя руками; закреплять навык ползания на четвереньках.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мячом.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мяч вниз. Мяч вверх, </w:t>
      </w:r>
      <w:proofErr w:type="spellStart"/>
      <w:r>
        <w:rPr>
          <w:rFonts w:ascii="Georgia" w:hAnsi="Georgia"/>
          <w:color w:val="2A2723"/>
          <w:sz w:val="21"/>
          <w:szCs w:val="21"/>
        </w:rPr>
        <w:t>поднимaяcь</w:t>
      </w:r>
      <w:proofErr w:type="spellEnd"/>
      <w:r>
        <w:rPr>
          <w:rFonts w:ascii="Georgia" w:hAnsi="Georgia"/>
          <w:color w:val="2A2723"/>
          <w:sz w:val="21"/>
          <w:szCs w:val="21"/>
        </w:rPr>
        <w:t xml:space="preserve"> на носки, вниз,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 3. И. п. - сидя, ноги врозь, мяч в обеих руках перед собой. Мяч вверх, наклониться вперед и коснуться пола между носками ног. </w:t>
      </w:r>
      <w:proofErr w:type="spellStart"/>
      <w:r>
        <w:rPr>
          <w:rFonts w:ascii="Georgia" w:hAnsi="Georgia"/>
          <w:color w:val="2A2723"/>
          <w:sz w:val="21"/>
          <w:szCs w:val="21"/>
        </w:rPr>
        <w:t>Выпpямитьcя</w:t>
      </w:r>
      <w:proofErr w:type="spellEnd"/>
      <w:r>
        <w:rPr>
          <w:rFonts w:ascii="Georgia" w:hAnsi="Georgia"/>
          <w:color w:val="2A2723"/>
          <w:sz w:val="21"/>
          <w:szCs w:val="21"/>
        </w:rPr>
        <w:t>, мяч вверх; вернуться в исходное положение (4- 5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Перебрасывание мячей друг другу (10-12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четвереньках.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перестраиваются в колонну по одному, затем в две шеренги. У одной группы ребят остаются мячи, остальные дети кладут мячи на место. Расстояние между шеренгами 1,5 м (обозначается рейками или шнурами). По сигналу: «Бросили!» - дети перебрасывают мяч своим партнерам (способ - двумя руками снизу). Воспитатель уделяет основное внимание тому, чтобы дети бросали мяч точно в руки партнерам. Дети при ловле мяча не должны заранее выставлять руки, а выносить их вперед в момент ловли.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зала ставят две гимнастические скамейки, на расстоянии 2 м от них ставят по кубику. Дети выполняют ползание на четвереньках с опорой на ладони и ступни, затем выполняют прыжки на двух ногах до кубика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автомобиль».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размещают скамейки, на них сидят «воробышки». На другой стороне обозначают место для гаража. «Воробышки вылетают из гнезда», - говорит воспитатель, и дети-«воробышки» прыгают со скамеек (высота 20 см), бегают в разных направлениях, подняв руки в стороны - «летают». Раздается гудок, и появляется «автомобиль» (ребенок, в руках у которого руль). «Воробышки» быстро улетают в свои «гнезда». «Автомобиль» возвращается в гараж. Игра повторяется.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32</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 щит диаметром 50 см, правой и левой рукой (способ - от плеча)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предметами, поставленными в шахматном порядке (кубики, кегли)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33</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метании снежков на дальность, катании на санках с горки.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Дети расходятся по площадке и лепят по 3-4 снежка. По команде воспитателя ребята занимают место в двух шеренгах - одна за другой на расстоянии двух шагов.</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«Кто дальше бросит снежок». Игроки первой шеренги по сигналу воспитателя: «Бросили!» - бросают снежки как можно дальше (можно использовать ориентиры). Воспитатель и дети второй шеренги отмечают, кто дальше бросил. Затем дети второй шеренги выполняют метание.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«Найдем снегурочку!» Воспитатель наряжает куклу Снегурочкой и прячет ее на участке. Говорит детям, что к ним пришла Снегурочка, но ее надо найти. Дети вместе с воспитателем ищут Снегурочку; найдя, водят хоровод вокруг снеговика.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на санках с горки. Ходьба в колонне по одному между постройками на участке.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34</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изменением направления движения; повторить ползание в прямом направлении, прыжки между предметами.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Воспитатель подает команду ведущему идти через середину зала к стойке, затем в противоположную </w:t>
      </w:r>
      <w:proofErr w:type="spellStart"/>
      <w:r>
        <w:rPr>
          <w:rFonts w:ascii="Georgia" w:hAnsi="Georgia"/>
          <w:color w:val="2A2723"/>
          <w:sz w:val="21"/>
          <w:szCs w:val="21"/>
        </w:rPr>
        <w:t>стор</w:t>
      </w:r>
      <w:proofErr w:type="spellEnd"/>
      <w:r>
        <w:rPr>
          <w:rFonts w:ascii="Georgia" w:hAnsi="Georgia"/>
          <w:color w:val="2A2723"/>
          <w:sz w:val="21"/>
          <w:szCs w:val="21"/>
        </w:rPr>
        <w:t>&lt;;</w:t>
      </w:r>
      <w:proofErr w:type="spellStart"/>
      <w:r>
        <w:rPr>
          <w:rFonts w:ascii="Georgia" w:hAnsi="Georgia"/>
          <w:color w:val="2A2723"/>
          <w:sz w:val="21"/>
          <w:szCs w:val="21"/>
        </w:rPr>
        <w:t>шу</w:t>
      </w:r>
      <w:proofErr w:type="spellEnd"/>
      <w:r>
        <w:rPr>
          <w:rFonts w:ascii="Georgia" w:hAnsi="Georgia"/>
          <w:color w:val="2A2723"/>
          <w:sz w:val="21"/>
          <w:szCs w:val="21"/>
        </w:rPr>
        <w:t xml:space="preserve"> К двери, потом к окну. Вся колонна передвигается за ведущим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(наиболее подготовленный ребенок). Ходьба и бег врассыпную по всему залу, перестроение в ходьбе в колонну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гимнастической палкой.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-стойка ноги на ширине ступни, палка вниз хватом шире плеч. Палку вверх, потянуться; опустить палку,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палку на грудь. Присесть, палку вынести вперед; подняться; вернуться в исходное положение (4-5 раз). 3. И. п. - стойка ноги на ширине плеч, палка на груди, в согнутых руках. Палку вверх, наклон вправо (влево); выпрямиться,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палка в согнутых руках на груди. Наклон вперед, коснуться палкой ног; выпрямиться,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вместе, палка вниз. Прыжком ноги врозь, палку вперед; прыжком ноги вместе, палку вниз. Выполняется на счет 1-8. Повторить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колени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перешагивая через набивные мячи, высоко поднимая колени, руки на пояс (или за голову). Предметы разложены на расстоянии двух шагов ребенка (5-6 шт.) в две линии. Повторить 2-3 раза. Воспитатель обращает внимание детей на поддержание правильной осанки при выполнении упражнения: голову и спину держать прямо.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Педагог ставит две гимнастические скамейки параллельно одна другой (или две встык), а далее кладет набивные мячи также в две линии. Сначала дети выполняют упражнение в ползании, а затем в равновесии.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«Перелет птиц». Дети-«птицы» собираются на одной стороне площадки. На другой стороне расположены гимнастические скамейки-«деревья». По сигналу: «Полетели!» -птицы разлетаются по всему залу, расправляя крылья (руки в стороны) и помахивая ими. По сигналу: «Буря!» - «птицы» занимают места на гимнастических скамейках как можно быстрее. Воспитатель говорит: «Буря прошла», «птицы» спокойно «спускаются с деревьев» и продолжают «летать». Игра повторяется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35</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ступни - «</w:t>
      </w:r>
      <w:proofErr w:type="spellStart"/>
      <w:r>
        <w:rPr>
          <w:rFonts w:ascii="Georgia" w:hAnsi="Georgia"/>
          <w:color w:val="2A2723"/>
          <w:sz w:val="21"/>
          <w:szCs w:val="21"/>
        </w:rPr>
        <w:t>помедвежьи</w:t>
      </w:r>
      <w:proofErr w:type="spellEnd"/>
      <w:r>
        <w:rPr>
          <w:rFonts w:ascii="Georgia" w:hAnsi="Georgia"/>
          <w:color w:val="2A2723"/>
          <w:sz w:val="21"/>
          <w:szCs w:val="21"/>
        </w:rPr>
        <w:t>». Выполняется двумя колоннами поточным способом. Повторить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2. Равновесие - ходьба по гимнастической скамейке боком приставным шагом: на середине скамейки присесть, руки вынести вперед; подняться и пройти дальше,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xml:space="preserve"> (не прыгать). Повторить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используя взмах рук (дистанция до кубика 2 м). Повторить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З6</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ловкость и глазомер при метании снежков; повторить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по снежному валу (высота 6-10 см), руки в стороны свободно балансируют; сойти, не прыгая. Повторить 2-3 раза. Воспитатель осуществляет страховку.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«Точно В цель». На снежный вал ставят кубики или кегли. Дети становятся в шеренгу и располагаются на расстоянии 2,5 м от цели. По сигналу воспитателя ребята метают снежки (по 2-3 снежка) в цель, стараясь сбить предметы. Отмечают тех ребят, кто точно попал в цель.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«Туннель». Дети распределяются на две группы. Одна группа строится в пары и изображает «туннель» - дети берутся за руки и поднимают их вверх. Вторая группа строится в колонну по одному. По сигналу воспитателя: «Поезд движется в тоннель!» - дети, изображающие поезд, проходят под поднятыми вверх руками детей - по «тоннелю». После того как «поезд» пройдет через тоннель 2 раза, играющие меняются местами.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Катание на санках друг друга. По команде воспитателя дети меняются местами.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«Найдем зайку».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повторения вне физкультурных занятий на участке и в помещении воспитатель использует игровые упражнения и подвижные игры, которые проводились ранее.</w:t>
      </w:r>
    </w:p>
    <w:p w:rsidR="00AD24EF" w:rsidRDefault="00AD24EF" w:rsidP="00AD24EF">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Март - апрель – май</w:t>
      </w:r>
    </w:p>
    <w:p w:rsidR="00AD24EF" w:rsidRDefault="00AD24EF" w:rsidP="00AD24EF">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Март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переход к ходьбе по кругу. По сигналу воспитателя поворот кругом в движении и продолжение ходьбы; переход на бег. Ходьба и бег в чередовании. Ходьба и бег врассыпную с остановкой по сигналу воспитателя.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в стороны, за голову, в стороны, вернуться в исходное положение (4-5 раз). 2. И. п. - стойка ноги на ширине плеч, руки на пояс. Руки в стороны, наклон вперед, коснуться пальцами рук пола; выпрямиться, руки в стороны,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руки на пояс. Поворот вправо (влево), отвести правую (левую) руку в сторону, коснуться пятки левой (правой) ноги; вернуться в исходное положение (по 3 раза в каждую сторону).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прямые, руки в упоре сзади. Поднять правую (левую) ногу вверх; опустить ногу, вернуться в исходное положение ( 5-6 раз). 5. И. п. - лежа на животе, руки прямые. Прогнуться, руки вперед, прогнуться, ноги слегка приподнять; вернуться в исходное положение (4- 5 раз). 6. И. п. - стойка ноги на ширине ступни, руки произвольно. Прыжки на двух ногах на месте на счет 1-8, пауза; повторить еще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на носках между 4-5 предметами (кубики), расставленными на расстоянии 0,5 м один от другого. Повторить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Прыжки через шнур справа и слева, продвигаясь вперед (дистанция 3 м). Повторить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выполняют упражнение в равновесии - ходьба на носках между предметами, а затем прыжки на двух ногах через шнур. Упражнения проводятся поточным способом.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«Перелет птиц».</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ходьба и бег по наклонной доске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короткую скакалку.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ловкость и глазомер при метании в цель; упражнять в беге; закреплять умение действовать по сигналу воспитателя.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Игровое упражнение «</w:t>
      </w:r>
      <w:proofErr w:type="spellStart"/>
      <w:r>
        <w:rPr>
          <w:rFonts w:ascii="Georgia" w:hAnsi="Georgia"/>
          <w:color w:val="2A2723"/>
          <w:sz w:val="21"/>
          <w:szCs w:val="21"/>
        </w:rPr>
        <w:t>Ловишки</w:t>
      </w:r>
      <w:proofErr w:type="spellEnd"/>
      <w:r>
        <w:rPr>
          <w:rFonts w:ascii="Georgia" w:hAnsi="Georgia"/>
          <w:color w:val="2A2723"/>
          <w:sz w:val="21"/>
          <w:szCs w:val="21"/>
        </w:rPr>
        <w:t xml:space="preserve">». Играющие располагаются на одной стороне площадки, выбирается водящий -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По сигналу воспитателя дети пере бегают с одной стороны площадки на другую (за обозначенную линию), а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пытается коснуться кого-либо рукой. Тот, до которого дотронулся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считается «заморожен </w:t>
      </w:r>
      <w:proofErr w:type="spellStart"/>
      <w:r>
        <w:rPr>
          <w:rFonts w:ascii="Georgia" w:hAnsi="Georgia"/>
          <w:color w:val="2A2723"/>
          <w:sz w:val="21"/>
          <w:szCs w:val="21"/>
        </w:rPr>
        <w:t>ным</w:t>
      </w:r>
      <w:proofErr w:type="spellEnd"/>
      <w:r>
        <w:rPr>
          <w:rFonts w:ascii="Georgia" w:hAnsi="Georgia"/>
          <w:color w:val="2A2723"/>
          <w:sz w:val="21"/>
          <w:szCs w:val="21"/>
        </w:rPr>
        <w:t>». Подсчитывается количество пойманных, игра повторяется с другим водящим (можно сменить в ходе игры 2-3 водящих).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«Быстрые и ловкие». Дети становятся вокруг снеговика на расстоянии 2 м от него, в руках у каждого ребенка снежок. По сигналу воспитателя дети бегут к снеговику и кладут свои снежки, затем поворачиваются кругом и возвращаются на исходную линию. В это время воспитатель убирает один снежок. При повторении бега к снеговику один из играющих остается без снежка. Дети возвращаются на исходную линию, а воспитатель кладет недостающий снежок. Игровое упражнение повторяется еще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«Сбей кеглю». На снежный вал ставят 6-8 кеглей. У детей по 3-4 снежка. Первая группа ставится на исходную ЩIНИЮ. По сигналу воспитателя дети метают снежки, стараясь сбить кегли. Вторая группа детей выходит на исходную линию.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«Зайка беленький». Дети изображают зайчиков.</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Они располагаются по всей площадке.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говорит: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Зайка беленький сидит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ушами шевелит.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Вот так, вот так,</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Он ушами шевелит.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Зайке холодно стоять,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Надо зайке поскакать.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Скок-скок, скок-скок,</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Надо зайке поскакать.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выполняют движения в соответствии с текстом стихотворения.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«Найдем зайку».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педагога: «Лошадки!» - дети выполняют ходьбу, высоко поднимая колени, руки на поясе (темп средний), переход на обычную ходьбу. На сигнал: «Мышки!»ходьба на носках, руки за голову. Ходьба и бег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2часть.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обручем.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вниз хватом рук с боков. Вынести обруч вперед, вверх, опустить вперед,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в обруче, руки вдоль туловища. Присесть, взять обруч и поднять его до пояса, присесть, положить обруч на пол,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на ширине плеч, обруч в правой руке. руки в стороны, убрать обруч за спину и переложить в левую руку; руки в стороны, опустить обруч вниз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обруч в согнутых руках у груди. Обруч вверх, наклон вперед, коснуться пола ободом обруча; выпрямиться, обруч вверх, вернуться в исходное положение (4- 5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на ширине ступни перед обручем, руки произвольно вдоль туловища. Прыжки на двух ногах вокруг обруча в обе стороны в чередовании с небольшой паузой (3-4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(1 0-12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через шнур (8-10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детям для прыжков в длину с места перестроиться в две шеренги и кладет на пол шнур. Раскатывается резиновая дорожка (или мат). Основное внимание уделяется правильному исходному положению - ноги слегка расставлены, ступни параллельно, руки отведены назад. Во время прыжка руки выносятся вперед, приземление на ВСЮ стопу; ноги полусогнуты. Первая шеренга выполняет прыжки в длину с места несколько раз подряд, затем упражнение выполняет вторая группа (если группа малочисленна, то все дети одновременно выполняют задание).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поднятой вверх руки ребенка (среднего роста в группе). Дети располагаются по двум сторонам от шнура на расстоянии 2 м (можно обозначить). В руках у одной группы детей мячи среднего диаметра. По команде: «Бросили!» - дети перебрасывают мячи через шнур (способ - двумя руками из-за головы). Дети второй группы ловят мячи после отскока об пол. Так попеременно производится перебрасывание мяча и ловля его.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«Бездомный заяц». Из числа играющих выбирается «охотник», остальные дети - «зайцы», ОНИ находятся в «норках» (кружках). Количество «норою&gt; на одну меньше числа «зайцев». «Охотник» старается поймать «зайца», оставшегося без домика. Тот убегает. Он может спастись в любой «норке» - забежать в кружок. Теперь уже другой заяц остается без «норки», И его ловит «охотник». Если «охотник» поймает (коснется) «зайца», то они меняются ролями. Если «охотник» долго никого не может поймать, на эту роль выбирают другого ребенка.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через шнур двумя руками из-за головы (расстояние от шнура 2 м) и ловля мяча после отскока об пол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друг другу (исходное положение - сидя, ноги врозь). Расстояние 2 м (по 8-10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6</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чередуя с прыжками, в ходьбе с изменением направления движения, в беге в медленном темпе до 1 минуты, в чередовании с ходьбой.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сигналу воспитателя дети перепрыгивают через 5-6 шнуров, положенных на расстоянии 40 см один от другого. По команде воспитателя изменяют направление движения (за </w:t>
      </w:r>
      <w:proofErr w:type="spellStart"/>
      <w:r>
        <w:rPr>
          <w:rFonts w:ascii="Georgia" w:hAnsi="Georgia"/>
          <w:color w:val="2A2723"/>
          <w:sz w:val="21"/>
          <w:szCs w:val="21"/>
        </w:rPr>
        <w:t>ведушим</w:t>
      </w:r>
      <w:proofErr w:type="spellEnd"/>
      <w:r>
        <w:rPr>
          <w:rFonts w:ascii="Georgia" w:hAnsi="Georgia"/>
          <w:color w:val="2A2723"/>
          <w:sz w:val="21"/>
          <w:szCs w:val="21"/>
        </w:rPr>
        <w:t>). Бег в умеренном темпе до 1 минуты, в чередовании с ходьбой.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«Подбрось-поймай». Дети свободно располагаются по всей площадке, у каждого в </w:t>
      </w:r>
      <w:proofErr w:type="spellStart"/>
      <w:r>
        <w:rPr>
          <w:rFonts w:ascii="Georgia" w:hAnsi="Georgia"/>
          <w:color w:val="2A2723"/>
          <w:sz w:val="21"/>
          <w:szCs w:val="21"/>
        </w:rPr>
        <w:t>рукахмяч</w:t>
      </w:r>
      <w:proofErr w:type="spellEnd"/>
      <w:r>
        <w:rPr>
          <w:rFonts w:ascii="Georgia" w:hAnsi="Georgia"/>
          <w:color w:val="2A2723"/>
          <w:sz w:val="21"/>
          <w:szCs w:val="21"/>
        </w:rPr>
        <w:t>. Ребята подбрасывают и ловят мяч двумя руками в произвольном темпе.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 не задень». Воспитатель предлагает детям встать парами так, чтобы не мешать другим ребятам, затем присесть на корточки и прокатить мяч партнеру. Темп катания мячей произвольный.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«Лошадка».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«Угадай кто кричит?».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по кругу; ходьбе и беге с </w:t>
      </w:r>
      <w:proofErr w:type="spellStart"/>
      <w:r>
        <w:rPr>
          <w:rFonts w:ascii="Georgia" w:hAnsi="Georgia"/>
          <w:color w:val="2A2723"/>
          <w:sz w:val="21"/>
          <w:szCs w:val="21"/>
        </w:rPr>
        <w:t>выпoлнeниe</w:t>
      </w:r>
      <w:proofErr w:type="spellEnd"/>
      <w:r>
        <w:rPr>
          <w:rFonts w:ascii="Georgia" w:hAnsi="Georgia"/>
          <w:color w:val="2A2723"/>
          <w:sz w:val="21"/>
          <w:szCs w:val="21"/>
        </w:rPr>
        <w:t xml:space="preserve"> задания; повторить прокатывание мяча между предметами; упражнять в ползании на животе по скамейке.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по кругу с </w:t>
      </w:r>
      <w:proofErr w:type="spellStart"/>
      <w:r>
        <w:rPr>
          <w:rFonts w:ascii="Georgia" w:hAnsi="Georgia"/>
          <w:color w:val="2A2723"/>
          <w:sz w:val="21"/>
          <w:szCs w:val="21"/>
        </w:rPr>
        <w:t>выполнeниeм</w:t>
      </w:r>
      <w:proofErr w:type="spellEnd"/>
      <w:r>
        <w:rPr>
          <w:rFonts w:ascii="Georgia" w:hAnsi="Georgia"/>
          <w:color w:val="2A2723"/>
          <w:sz w:val="21"/>
          <w:szCs w:val="21"/>
        </w:rPr>
        <w:t xml:space="preserve"> заданий: ходьба на носках, ходьба в </w:t>
      </w:r>
      <w:proofErr w:type="spellStart"/>
      <w:r>
        <w:rPr>
          <w:rFonts w:ascii="Georgia" w:hAnsi="Georgia"/>
          <w:color w:val="2A2723"/>
          <w:sz w:val="21"/>
          <w:szCs w:val="21"/>
        </w:rPr>
        <w:t>полуприсяде</w:t>
      </w:r>
      <w:proofErr w:type="spellEnd"/>
      <w:r>
        <w:rPr>
          <w:rFonts w:ascii="Georgia" w:hAnsi="Georgia"/>
          <w:color w:val="2A2723"/>
          <w:sz w:val="21"/>
          <w:szCs w:val="21"/>
        </w:rPr>
        <w:t>, руки на коленях; переход на обычную ходьбу.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мяч вниз. Мяч вверх, </w:t>
      </w:r>
      <w:proofErr w:type="spellStart"/>
      <w:r>
        <w:rPr>
          <w:rFonts w:ascii="Georgia" w:hAnsi="Georgia"/>
          <w:color w:val="2A2723"/>
          <w:sz w:val="21"/>
          <w:szCs w:val="21"/>
        </w:rPr>
        <w:t>поднимaяcь</w:t>
      </w:r>
      <w:proofErr w:type="spellEnd"/>
      <w:r>
        <w:rPr>
          <w:rFonts w:ascii="Georgia" w:hAnsi="Georgia"/>
          <w:color w:val="2A2723"/>
          <w:sz w:val="21"/>
          <w:szCs w:val="21"/>
        </w:rPr>
        <w:t xml:space="preserve"> на носки, посмотреть на мяч, опустить, вернуться в исходное положение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у груди. Наклон вперед, коснуться мячом пола, выпрямиться, вернуться в исходное положение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слегка расставлены, мяч в обеих руках перед собой.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уронить мяч, поймать; выпрямиться,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обеих руках за головой. Поднять правую (левую) прямую ногу, коснуться мячом' колена, опустить ногу. Вернуться в исходное положение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мяч на полу. Прыжки на двух ногах вокруг мяча в чередовании с небольшой паузой.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 мячами в руках перестраиваются в две колонны. 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мяча между предметами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животе, подтягиваясь двумя руками, хват рук с боков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вдоль зала в две линии кубики или набивные мячи (5 штук) на расстоянии 40 см один от другого. Дети двумя колоннами прокатывают мячи между предметами «змейкой», подталкивая двумя руками (руки «совочком» ). После выполнения упражнения воспитатель предлагает ребятам выпрямиться, поднять мяч над головой и потянуться.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кладут мячи в короб. Воспитатель ставит две гимнастические скамейки параллельно одна другой. Поточным способом двумя колоннами дети выполняют ползание на животе.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мячей между предметами.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с мешочком на спине, «Проползи - не урони».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Равновесие - ходьба по скамейке с мешочком на голове.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беге на выносливость; в ходьбе и беге между предметами; в прыжках на одной ноге (правой и левой, попеременно).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и бег в умеренном темпе (до 1 минуты). Воспитатель следит, чтобы дети во время бега держали руки в полусогнутом состоянии, не опережали и не отставали друг от друга. Переход на ходьбу. Ходьба между 4-5 предметами, стоящими на расстоянии 30 см друг от друга.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ножке вдоль дорожки». Воспитатель выкладывает из кубиков или шнуров дорожку (ширина 30 см) и предлагает детям попрыгать на одной ноге до конца дорожки и шагом вернуться в свою колонну. При повторении - прыгать на другой ноге.</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«Брось через веревочку». На середине площадки между деревьями или стойками натягивают шнур. Одна группа детей с мячами в руках становится на исходную линию, по сигналу воспитателя каждый ребенок перебрасывает мяч через веревку, бежит за ним. Вторая группа выходит на исходную линию, дети первой группы передают им мячи. Упражнение повторяется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10</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1часть. Ходьба в колонне по одному; ходьба и бег врассыпную, по сигналу воспитателя остановиться.</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2 часть. Обще развивающие упражнения с флажками.</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1. И. п. - стойка ноги на ширине ступни, флажки вниз. Поднять флажки в стороны, вверх, в стороны; вернуться в исходное положение (5-6 раз). 2. И. п. - стойка ноги на ширине плеч, флажки вниз. Руки в стороны; наклон вперед, помахать флажками из стороны в сторону; выпрямиться, вернуться в исходное положение (5 раз).</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З. И. п. - стойка на коленях, флажки у груди. Поворот вправо (влево), отвести флажок в сторону; вернуться в исходное положение (6 раз). 4. И. п. - стойка ноги на ширине ступни, флажки вниз. Флажки в стороны, правую (левую) ногу в сторону на носок; вернуться в исходное положение (5-6 раз).</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5. И. п. - ноги слегка расставлены, флажки на полу. Прыжки на двух ногах перед флажками (2 раза).</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Основные виды движений.</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1. Ползание по гимнастической скамейке с опорой на ладони</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и ступни «по-медвежьи) (2 раза).</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2. Равновесие - ходьба по доске, положенной на пол.</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З. Прыжки через 5-6 шнуров, положенных в одну линию. Воспитатель ставит две гимнастические скамейки, затем кладет на</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пол две доски и на расстоянии 1 м от них - 5-6 шнуров (расстояние между шнурами 0,5 м).</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Дети строятся в две колонны и после показа и объяснения поточным способом выполняют последовательно упражнение в ползании по скамейке, затем в равновесии - ходьба боком приставным шагом, руки за голову и прыжки на двух ногах через шнуры (без паузы). Повторить 2-3 раза.</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Подвижная игра «Охотник И зайцы».</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3 часть. Игра малой подвижности «Найдем зайку».</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b/>
          <w:bCs/>
          <w:color w:val="2A2723"/>
          <w:sz w:val="21"/>
          <w:szCs w:val="21"/>
          <w:lang w:eastAsia="ru-RU"/>
        </w:rPr>
        <w:t>Занятие 11</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Основные виды движений.</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1. Лазанье по гимнастической стенке и передвижение по третьей рейке. Затем спуск вниз (2 раза).</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szCs w:val="21"/>
          <w:lang w:eastAsia="ru-RU"/>
        </w:rPr>
        <w:t>Ходьба по доске, лежащей на полу, на носках, руки на пояс (2 раза). 3. Прыжки на двух ногах через шнуры (2 раза). Дети выполняют упражнения (после показа и объяснения) последовательно одно за другим, воспитатель осуществляет страховку у гимнастической стенки.</w:t>
      </w:r>
    </w:p>
    <w:p w:rsidR="00AD24EF" w:rsidRPr="00AD24EF" w:rsidRDefault="00AD24EF" w:rsidP="00AD24EF">
      <w:pPr>
        <w:spacing w:after="0" w:line="315" w:lineRule="atLeast"/>
        <w:ind w:firstLine="300"/>
        <w:rPr>
          <w:rFonts w:ascii="Georgia" w:eastAsia="Times New Roman" w:hAnsi="Georgia" w:cs="Times New Roman"/>
          <w:color w:val="2A2723"/>
          <w:sz w:val="21"/>
          <w:szCs w:val="21"/>
          <w:lang w:eastAsia="ru-RU"/>
        </w:rPr>
      </w:pPr>
      <w:r w:rsidRPr="00AD24EF">
        <w:rPr>
          <w:rFonts w:ascii="Georgia" w:eastAsia="Times New Roman" w:hAnsi="Georgia" w:cs="Times New Roman"/>
          <w:b/>
          <w:bCs/>
          <w:color w:val="2A2723"/>
          <w:sz w:val="21"/>
          <w:szCs w:val="21"/>
          <w:lang w:eastAsia="ru-RU"/>
        </w:rPr>
        <w:t>Занятие 12</w:t>
      </w:r>
    </w:p>
    <w:p w:rsidR="00AD24EF" w:rsidRPr="00AD24EF" w:rsidRDefault="00AD24EF" w:rsidP="00AD24EF">
      <w:pPr>
        <w:pBdr>
          <w:bottom w:val="single" w:sz="6" w:space="1" w:color="auto"/>
        </w:pBdr>
        <w:spacing w:after="0" w:line="240" w:lineRule="auto"/>
        <w:jc w:val="center"/>
        <w:rPr>
          <w:rFonts w:ascii="Arial" w:eastAsia="Times New Roman" w:hAnsi="Arial" w:cs="Arial"/>
          <w:vanish/>
          <w:sz w:val="16"/>
          <w:szCs w:val="16"/>
          <w:lang w:eastAsia="ru-RU"/>
        </w:rPr>
      </w:pPr>
      <w:r w:rsidRPr="00AD24EF">
        <w:rPr>
          <w:rFonts w:ascii="Arial" w:eastAsia="Times New Roman" w:hAnsi="Arial" w:cs="Arial"/>
          <w:vanish/>
          <w:sz w:val="16"/>
          <w:szCs w:val="16"/>
          <w:lang w:eastAsia="ru-RU"/>
        </w:rPr>
        <w:lastRenderedPageBreak/>
        <w:t>Начало формы</w:t>
      </w:r>
    </w:p>
    <w:p w:rsidR="00AD24EF" w:rsidRPr="00AD24EF" w:rsidRDefault="00AD24EF" w:rsidP="00AD24EF">
      <w:pPr>
        <w:shd w:val="clear" w:color="auto" w:fill="F7F7F2"/>
        <w:spacing w:after="0" w:line="510" w:lineRule="atLeast"/>
        <w:jc w:val="center"/>
        <w:rPr>
          <w:rFonts w:ascii="Georgia" w:eastAsia="Times New Roman" w:hAnsi="Georgia" w:cs="Times New Roman"/>
          <w:color w:val="2A2723"/>
          <w:sz w:val="21"/>
          <w:szCs w:val="21"/>
          <w:lang w:eastAsia="ru-RU"/>
        </w:rPr>
      </w:pPr>
      <w:r w:rsidRPr="00AD24EF">
        <w:rPr>
          <w:rFonts w:ascii="Georgia" w:eastAsia="Times New Roman" w:hAnsi="Georgia" w:cs="Times New Roman"/>
          <w:color w:val="2A2723"/>
          <w:sz w:val="21"/>
          <w:lang w:eastAsia="ru-RU"/>
        </w:rPr>
        <w:t> </w:t>
      </w:r>
      <w:r w:rsidRPr="00AD24EF">
        <w:rPr>
          <w:rFonts w:ascii="Georgia" w:eastAsia="Times New Roman" w:hAnsi="Georgia" w:cs="Times New Roman"/>
          <w:color w:val="2A2723"/>
          <w:sz w:val="21"/>
          <w:szCs w:val="21"/>
          <w:lang w:eastAsia="ru-RU"/>
        </w:rPr>
        <w:t>из 107</w:t>
      </w:r>
      <w:r w:rsidRPr="00AD24EF">
        <w:rPr>
          <w:rFonts w:ascii="Georgia" w:eastAsia="Times New Roman" w:hAnsi="Georgia" w:cs="Times New Roman"/>
          <w:color w:val="2A2723"/>
          <w:sz w:val="21"/>
          <w:lang w:eastAsia="ru-RU"/>
        </w:rPr>
        <w:t> </w:t>
      </w:r>
      <w:r w:rsidRPr="00AD24EF">
        <w:rPr>
          <w:rFonts w:ascii="Georgia" w:eastAsia="Times New Roman" w:hAnsi="Georgia" w:cs="Times New Roman"/>
          <w:color w:val="2A2723"/>
          <w:sz w:val="21"/>
          <w:szCs w:val="21"/>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1in;height:1in" o:ole="">
            <v:imagedata r:id="rId25" o:title=""/>
          </v:shape>
          <w:control r:id="rId26" w:name="DefaultOcxName13" w:shapeid="_x0000_i1099"/>
        </w:object>
      </w:r>
      <w:r w:rsidRPr="00AD24EF">
        <w:rPr>
          <w:rFonts w:ascii="Georgia" w:eastAsia="Times New Roman" w:hAnsi="Georgia" w:cs="Times New Roman"/>
          <w:color w:val="2A2723"/>
          <w:sz w:val="21"/>
          <w:szCs w:val="21"/>
          <w:lang w:eastAsia="ru-RU"/>
        </w:rPr>
        <w:object w:dxaOrig="1440" w:dyaOrig="1440">
          <v:shape id="_x0000_i1109" type="#_x0000_t75" style="width:60.75pt;height:18pt" o:ole="">
            <v:imagedata r:id="rId27" o:title=""/>
          </v:shape>
          <w:control r:id="rId28" w:name="DefaultOcxName4" w:shapeid="_x0000_i1109"/>
        </w:objec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hyperlink r:id="rId29" w:anchor="book_page_top" w:history="1">
        <w:r w:rsidRPr="00AD24EF">
          <w:rPr>
            <w:rFonts w:ascii="Arial" w:hAnsi="Arial" w:cs="Arial"/>
            <w:color w:val="0098FE"/>
            <w:sz w:val="18"/>
            <w:szCs w:val="18"/>
            <w:shd w:val="clear" w:color="auto" w:fill="F7F7F2"/>
          </w:rPr>
          <w:br/>
        </w:r>
      </w:hyperlink>
      <w:r>
        <w:rPr>
          <w:rFonts w:ascii="Georgia" w:hAnsi="Georgia"/>
          <w:color w:val="2A2723"/>
          <w:sz w:val="21"/>
          <w:szCs w:val="21"/>
        </w:rPr>
        <w:t>Задачи. Упражнять детей в ходьбе попеременно широким и коротким шагом; повторить упражнения с мячом, в равновесии и прыжках. 1 часть. Ходьба в колонне по одному, по сигналу воспитателя ходьба широким шагом, в медленном темпе. Затем обычная ходьба и ходьба мелким, семенящим шагом, и так последовательно повторить.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«Перепрыгни ручеек. Прыжки в длину с </w:t>
      </w:r>
      <w:proofErr w:type="spellStart"/>
      <w:r>
        <w:rPr>
          <w:rFonts w:ascii="Georgia" w:hAnsi="Georgia"/>
          <w:color w:val="2A2723"/>
          <w:sz w:val="21"/>
          <w:szCs w:val="21"/>
        </w:rPr>
        <w:t>места-перепрыгивание</w:t>
      </w:r>
      <w:proofErr w:type="spellEnd"/>
      <w:r>
        <w:rPr>
          <w:rFonts w:ascii="Georgia" w:hAnsi="Georgia"/>
          <w:color w:val="2A2723"/>
          <w:sz w:val="21"/>
          <w:szCs w:val="21"/>
        </w:rPr>
        <w:t xml:space="preserve"> через 6-8 шнуров (3-4 «ручейка»). Можно разложить параллельно «ручейки» по двум сторонам зала, и дети будут выполнять задание двумя колоннами (шеренгами).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по дорожке» (ширина дорожки 15 см). Упражнение дети выполняют в колонне по одному; главное - сохранять равновесие и не наступать на шнуры.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«Ловкие ребята». Дети располагаются врассыпную по всей </w:t>
      </w:r>
      <w:proofErr w:type="spellStart"/>
      <w:r>
        <w:rPr>
          <w:rFonts w:ascii="Georgia" w:hAnsi="Georgia"/>
          <w:color w:val="2A2723"/>
          <w:sz w:val="21"/>
          <w:szCs w:val="21"/>
        </w:rPr>
        <w:t>площадкe</w:t>
      </w:r>
      <w:proofErr w:type="spellEnd"/>
      <w:r>
        <w:rPr>
          <w:rFonts w:ascii="Georgia" w:hAnsi="Georgia"/>
          <w:color w:val="2A2723"/>
          <w:sz w:val="21"/>
          <w:szCs w:val="21"/>
        </w:rPr>
        <w:t xml:space="preserve"> в руках у каждого ребенка мяч. Бросание мяча о землю, вверх и ловля его двумя руками.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l-я неделя. Игровые упражнения. Лазанье под шнур, рейку (высота 40 см от уровня пола) прямо и боком. Прыжки на двух ногах, продвигаясь вперед на дистанцию 3 м в прямом направлении и огибая </w:t>
      </w:r>
      <w:proofErr w:type="spellStart"/>
      <w:r>
        <w:rPr>
          <w:rFonts w:ascii="Georgia" w:hAnsi="Georgia"/>
          <w:color w:val="2A2723"/>
          <w:sz w:val="21"/>
          <w:szCs w:val="21"/>
        </w:rPr>
        <w:t>различныe</w:t>
      </w:r>
      <w:proofErr w:type="spellEnd"/>
      <w:r>
        <w:rPr>
          <w:rFonts w:ascii="Georgia" w:hAnsi="Georgia"/>
          <w:color w:val="2A2723"/>
          <w:sz w:val="21"/>
          <w:szCs w:val="21"/>
        </w:rPr>
        <w:t xml:space="preserve"> предметы (кубики, кегли), поставленные в ряд или в шахматном порядке. Метание мешочков на дальность и в цель. Подвижные игры: «Самолеты», «</w:t>
      </w:r>
      <w:proofErr w:type="spellStart"/>
      <w:r>
        <w:rPr>
          <w:rFonts w:ascii="Georgia" w:hAnsi="Georgia"/>
          <w:color w:val="2A2723"/>
          <w:sz w:val="21"/>
          <w:szCs w:val="21"/>
        </w:rPr>
        <w:t>Ловишки</w:t>
      </w:r>
      <w:proofErr w:type="spellEnd"/>
      <w:r>
        <w:rPr>
          <w:rFonts w:ascii="Georgia" w:hAnsi="Georgia"/>
          <w:color w:val="2A2723"/>
          <w:sz w:val="21"/>
          <w:szCs w:val="21"/>
        </w:rPr>
        <w:t>», «Котята И щенята».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2-я неделя. Игровые упражнения. Равновесие-ходьба по гимнастической скамейке, перешагивая через кубики, боком приставным шагом. Метание мешочков на дальность. Прокатывание мяча вокруг предметов. Ползание по гимнастической скамейке с опорой на ладони и колени, на животе, подтягиваясь двумя руками (хват рук с боков скамей </w:t>
      </w:r>
      <w:proofErr w:type="spellStart"/>
      <w:r>
        <w:rPr>
          <w:rFonts w:ascii="Georgia" w:hAnsi="Georgia"/>
          <w:color w:val="2A2723"/>
          <w:sz w:val="21"/>
          <w:szCs w:val="21"/>
        </w:rPr>
        <w:t>ки</w:t>
      </w:r>
      <w:proofErr w:type="spellEnd"/>
      <w:r>
        <w:rPr>
          <w:rFonts w:ascii="Georgia" w:hAnsi="Georgia"/>
          <w:color w:val="2A2723"/>
          <w:sz w:val="21"/>
          <w:szCs w:val="21"/>
        </w:rPr>
        <w:t>). Подвижные игры: «Воробышки и кот», «Зайка беленький», «Кролики».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З-я</w:t>
      </w:r>
      <w:proofErr w:type="spellEnd"/>
      <w:r>
        <w:rPr>
          <w:rFonts w:ascii="Georgia" w:hAnsi="Georgia"/>
          <w:color w:val="2A2723"/>
          <w:sz w:val="21"/>
          <w:szCs w:val="21"/>
        </w:rPr>
        <w:t xml:space="preserve"> неделя. Игровые упражнения. «Кто быстрее доберется до кеглю&gt;бег в прямом направлении. Прыжки на двух ногах с выполнением различных заданий. Метание мешочков на дальность - «Кто дальше бросит», перебрасывание мяча через шнур. Подвижные игры: «Пробеги тихо», «Найди пару», «Лиса И куры».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Лазанье под дугой, не касаясь руками пола (высота дуги 50 см); ползание по гимнастической скамейке с опорой на ладони и ступни. Ходьба по доске, лежащей на попу, на носках, руки за головой, с мешочком на голове. Прыжки на двух ногах вокруг предметов, через шнуры. Метание мешочков на дальность и в цель. Повторить подвижные игры, освоенные детьми на предыдущих занятиях.</w:t>
      </w:r>
    </w:p>
    <w:p w:rsidR="00AD24EF" w:rsidRDefault="00AD24EF" w:rsidP="00AD24EF">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Апрель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 колонне по одному, ходьбе и беге врассыпную; повторить задания В равновесии и прыжках.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Воспитатель раскладывает по одной стороне зала брусков 8-10 на расстоянии одного шага ребенка. 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 (рис. 11).</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lastRenderedPageBreak/>
        <w:drawing>
          <wp:inline distT="0" distB="0" distL="0" distR="0">
            <wp:extent cx="800100" cy="1123950"/>
            <wp:effectExtent l="19050" t="0" r="0" b="0"/>
            <wp:docPr id="86" name="Рисунок 86" descr="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034.gif"/>
                    <pic:cNvPicPr>
                      <a:picLocks noChangeAspect="1" noChangeArrowheads="1"/>
                    </pic:cNvPicPr>
                  </pic:nvPicPr>
                  <pic:blipFill>
                    <a:blip r:embed="rId30"/>
                    <a:srcRect/>
                    <a:stretch>
                      <a:fillRect/>
                    </a:stretch>
                  </pic:blipFill>
                  <pic:spPr bwMode="auto">
                    <a:xfrm>
                      <a:off x="0" y="0"/>
                      <a:ext cx="800100" cy="11239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552450" cy="1533525"/>
            <wp:effectExtent l="19050" t="0" r="0" b="0"/>
            <wp:docPr id="87" name="Рисунок 87" descr="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036.gif"/>
                    <pic:cNvPicPr>
                      <a:picLocks noChangeAspect="1" noChangeArrowheads="1"/>
                    </pic:cNvPicPr>
                  </pic:nvPicPr>
                  <pic:blipFill>
                    <a:blip r:embed="rId31"/>
                    <a:srcRect/>
                    <a:stretch>
                      <a:fillRect/>
                    </a:stretch>
                  </pic:blipFill>
                  <pic:spPr bwMode="auto">
                    <a:xfrm>
                      <a:off x="0" y="0"/>
                      <a:ext cx="552450" cy="1533525"/>
                    </a:xfrm>
                    <a:prstGeom prst="rect">
                      <a:avLst/>
                    </a:prstGeom>
                    <a:noFill/>
                    <a:ln w="9525">
                      <a:noFill/>
                      <a:miter lim="800000"/>
                      <a:headEnd/>
                      <a:tailEnd/>
                    </a:ln>
                  </pic:spPr>
                </pic:pic>
              </a:graphicData>
            </a:graphic>
          </wp:inline>
        </w:drawing>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11</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на пояс. Руки в стороны, вверх, хлопнуть в ладоши над головой, руки в стороны,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вдоль туловища. Руки в стороны, присесть и хлопнуть в ладоши перед собой; подняться, руки в стороны,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руки на пояс. руки в стороны, наклон вперед, хлопнуть в ладоши перед собой; выпрямиться, руки . в стороны,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руки за головой. Поворот вправо (влево), отвести правую (левую) руку в сторону; выпрямиться, вернуться в исходное положение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поворотом кругом в обе стороны, в чередовании с небольшой паузой между сериями прыжков.</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доске, лежащей на полу, с мешочком на голове, руки в стороны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препятствия (высота брусков 6 см), поставленных на расстоянии 40 см один от другого, 5-6 брусков. Повторить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кладет на пол две доски параллельно друг другу. Дети двумя колоннами выполняют ходьбу по доске с мешочком на голове, руки свободно балансируют. Главное при ходьбе - голову и спину держать прямо, не уронить мешочек.</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упражнений в равновесии воспитатель кладет по двум сторонам зала бруски и дети двумя колоннами выполняют прыжки через препятствия, используя энергичный взмах рук. Педагог напоминает детям, что возвращаться в свою колонну следует в обход с внешней стороны пособий.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«Пробеги тихо».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кто позвал».</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ходьба по гимнастической скамейке боком приставным шагом с мешочком на голове (2-3 раза); страховка воспитателем обязательна.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5-6 шнуров, лежащих на полу на расстоянии 0,5 м один от другого; повторить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в горизонтальную цель правой и левой рукой (расстояние до цели 2,5 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поиском своего места в колонне в прокатывании обручей; повторить упражнения с мячами.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на сигнал воспитателя дети перестраиваются в колонну и по ходу движения каждый ребенок находит свое место в ней.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«Прокати И поймай». Дети строятся парами и прокатывают обручи друг другу (дистанция 2-2,5 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«Сбей булаву (кеглю »&gt;. На площадке, на расстоянии 2 м от исходной черты, устанавливают 5-6 булав. Дети бросают мешочки, стараясь сбить булавы.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Катание на трехколесном велосипеде по прямой ДО условной черты, по кругу. По команде воспитателя ребята передают велосипеды другой группе детей.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 медведя во бору».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в обход зала, по сигналу </w:t>
      </w:r>
      <w:proofErr w:type="spellStart"/>
      <w:r>
        <w:rPr>
          <w:rFonts w:ascii="Georgia" w:hAnsi="Georgia"/>
          <w:color w:val="2A2723"/>
          <w:sz w:val="21"/>
          <w:szCs w:val="21"/>
        </w:rPr>
        <w:t>воспитaтeля</w:t>
      </w:r>
      <w:proofErr w:type="spellEnd"/>
      <w:r>
        <w:rPr>
          <w:rFonts w:ascii="Georgia" w:hAnsi="Georgia"/>
          <w:color w:val="2A2723"/>
          <w:sz w:val="21"/>
          <w:szCs w:val="21"/>
        </w:rPr>
        <w:t xml:space="preserve">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кеглей.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кегля в правой руке. поднять руки, переложить кеглю в левую руку; опустить руки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кегля в правой руке. Наклон вперед, поставить кеглю на пол (между носками ног), выпрямиться; наклон вперед, взять кеглю в левую руку, выпрямиться (6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Поворот вправо (влево), коснуться кеглей пятки левой ноги, выпрямиться, вернуться в исходное положение. Переложить кеглю в левую руку. То же в левую сторону (по 3 раза в каждую сторону).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кегля в правой руке. Присесть, кеглю вынести вперед и обхватить обеими руками. Поднять, вернуться в исходное положение (4-6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вдоль туловища произвольно. Кегля на полу перед ногами. Прыжки на двух ногах вокруг кегли в обе стороны. Повторить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в горизонтальную цель (3-4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строятся в две шеренги, воспитатель кладет шнур (ориентир исходная линия) и раскатывает резиновую дорожку. После показа и объяснения дети первой шеренги выполняют прыжки в длину с места. Основное внимание уделяется правильному исходному положению рук и ног, приземлению на полусогнутые ноги. Сделав несколько прыжков подряд, дети первой шеренги отходят на 2-3 м и садятся в положение ноги </w:t>
      </w:r>
      <w:proofErr w:type="spellStart"/>
      <w:r>
        <w:rPr>
          <w:rFonts w:ascii="Georgia" w:hAnsi="Georgia"/>
          <w:color w:val="2A2723"/>
          <w:sz w:val="21"/>
          <w:szCs w:val="21"/>
        </w:rPr>
        <w:t>скрестно</w:t>
      </w:r>
      <w:proofErr w:type="spellEnd"/>
      <w:r>
        <w:rPr>
          <w:rFonts w:ascii="Georgia" w:hAnsi="Georgia"/>
          <w:color w:val="2A2723"/>
          <w:sz w:val="21"/>
          <w:szCs w:val="21"/>
        </w:rPr>
        <w:t>. Вторая группа детей при ступает к выполнению задания. Потом они идут отдыхать, а первая шеренга детей повторяет задание в прыжках. Таким образом, каждая группа выполняет несколько серий прыжков. (Если группа малочисленна, то все дети упражняются в прыжках одновременно.) Педагог отмечает тех ребят, у кого прыжок получился дальше всех (можно поставить несколько предметов В качестве ориентиров).</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несколько корзин или кладет обручи большого диаметра, предлагает каждому ребенку взять 2-3 мешочка, подойти на обозначенное место и способом от плеча по сигналу: «Бросили!» - метать мешочки в цель. Затем дети идут и подбирают мешочки. Упражнение повторяется.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 Выбирается водящий-«</w:t>
      </w:r>
      <w:proofErr w:type="spellStart"/>
      <w:r>
        <w:rPr>
          <w:rFonts w:ascii="Georgia" w:hAnsi="Georgia"/>
          <w:color w:val="2A2723"/>
          <w:sz w:val="21"/>
          <w:szCs w:val="21"/>
        </w:rPr>
        <w:t>совушка</w:t>
      </w:r>
      <w:proofErr w:type="spellEnd"/>
      <w:r>
        <w:rPr>
          <w:rFonts w:ascii="Georgia" w:hAnsi="Georgia"/>
          <w:color w:val="2A2723"/>
          <w:sz w:val="21"/>
          <w:szCs w:val="21"/>
        </w:rPr>
        <w:t xml:space="preserve">», остальные дети изображают бабочек, птичек и т. д. По сигналу воспитатель: «День!» - дети бегают по всему залу, на команду: «Ночь!» - </w:t>
      </w:r>
      <w:proofErr w:type="spellStart"/>
      <w:r>
        <w:rPr>
          <w:rFonts w:ascii="Georgia" w:hAnsi="Georgia"/>
          <w:color w:val="2A2723"/>
          <w:sz w:val="21"/>
          <w:szCs w:val="21"/>
        </w:rPr>
        <w:t>замиpают</w:t>
      </w:r>
      <w:proofErr w:type="spellEnd"/>
      <w:r>
        <w:rPr>
          <w:rFonts w:ascii="Georgia" w:hAnsi="Georgia"/>
          <w:color w:val="2A2723"/>
          <w:sz w:val="21"/>
          <w:szCs w:val="21"/>
        </w:rPr>
        <w:t xml:space="preserve"> и останавливаются в том месте, где застала их команда. «</w:t>
      </w:r>
      <w:proofErr w:type="spellStart"/>
      <w:r>
        <w:rPr>
          <w:rFonts w:ascii="Georgia" w:hAnsi="Georgia"/>
          <w:color w:val="2A2723"/>
          <w:sz w:val="21"/>
          <w:szCs w:val="21"/>
        </w:rPr>
        <w:t>Совушка</w:t>
      </w:r>
      <w:proofErr w:type="spellEnd"/>
      <w:r>
        <w:rPr>
          <w:rFonts w:ascii="Georgia" w:hAnsi="Georgia"/>
          <w:color w:val="2A2723"/>
          <w:sz w:val="21"/>
          <w:szCs w:val="21"/>
        </w:rPr>
        <w:t xml:space="preserve">» выходит из своего гнезда </w:t>
      </w:r>
      <w:r>
        <w:rPr>
          <w:rFonts w:ascii="Georgia" w:hAnsi="Georgia"/>
          <w:color w:val="2A2723"/>
          <w:sz w:val="21"/>
          <w:szCs w:val="21"/>
        </w:rPr>
        <w:lastRenderedPageBreak/>
        <w:t>и тех, кто пошевелится, забирает к себе. Игра повторяется. При выборе другого водящего главное, чтобы он не был проигравшим.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на носках, переход на обычный шаг.</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места«Кто дальше прыгнет».</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мячей в вертикальную цель с расстояния 1,5 м способом от плеча.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Отбивание мяча одной рукой несколько раз подряд и ловля его двумя руками (построение в произвольном порядке по всему залу).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Повторить ходьбу и бег по кругу; упражнения в прыжках и </w:t>
      </w:r>
      <w:proofErr w:type="spellStart"/>
      <w:r>
        <w:rPr>
          <w:rFonts w:ascii="Georgia" w:hAnsi="Georgia"/>
          <w:color w:val="2A2723"/>
          <w:sz w:val="21"/>
          <w:szCs w:val="21"/>
        </w:rPr>
        <w:t>подлезании</w:t>
      </w:r>
      <w:proofErr w:type="spellEnd"/>
      <w:r>
        <w:rPr>
          <w:rFonts w:ascii="Georgia" w:hAnsi="Georgia"/>
          <w:color w:val="2A2723"/>
          <w:sz w:val="21"/>
          <w:szCs w:val="21"/>
        </w:rPr>
        <w:t>: упражнять в умении сохранять устойчивое равновесие при ходьбе и беге по ограниченной площади опоры.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w:t>
      </w:r>
      <w:proofErr w:type="spellStart"/>
      <w:r>
        <w:rPr>
          <w:rFonts w:ascii="Georgia" w:hAnsi="Georgia"/>
          <w:color w:val="2A2723"/>
          <w:sz w:val="21"/>
          <w:szCs w:val="21"/>
        </w:rPr>
        <w:t>круту</w:t>
      </w:r>
      <w:proofErr w:type="spellEnd"/>
      <w:r>
        <w:rPr>
          <w:rFonts w:ascii="Georgia" w:hAnsi="Georgia"/>
          <w:color w:val="2A2723"/>
          <w:sz w:val="21"/>
          <w:szCs w:val="21"/>
        </w:rPr>
        <w:t>, С поворотом В обратную сторону в движении по сигналу воспитателя; ходьба и бег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дорожке» (ширина дорожки 20 см); «Не задень» -лазанье под дугу (высота 50 см); «Перепрыгни - не задень» - прыжки на двух ногах через бруски.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Все упражнения проводятся поточным способом двумя колоннами. Каждый ребенок, выполнив упражнение, переходит к другому заданию, а затем к следующему. Воспитатель предварительно объясняет последовательность упражнений и дает команду к началу </w:t>
      </w:r>
      <w:proofErr w:type="spellStart"/>
      <w:r>
        <w:rPr>
          <w:rFonts w:ascii="Georgia" w:hAnsi="Georgia"/>
          <w:color w:val="2A2723"/>
          <w:sz w:val="21"/>
          <w:szCs w:val="21"/>
        </w:rPr>
        <w:t>выпoлHeHия</w:t>
      </w:r>
      <w:proofErr w:type="spellEnd"/>
      <w:r>
        <w:rPr>
          <w:rFonts w:ascii="Georgia" w:hAnsi="Georgia"/>
          <w:color w:val="2A2723"/>
          <w:sz w:val="21"/>
          <w:szCs w:val="21"/>
        </w:rPr>
        <w:t>.</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автомобиль».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воробышка».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бег, помахивая руками-«крылышками». Упражнения в ходьбе и беге чередуются.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обеих руках вниз. Мяч вверх, наклон вправо (влево), выпрямиться, вернуться в исходное положение (4-6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ноги слега расставлены, мяч в согнутых руках у груди.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уронить мяч и поймать его двумя руками; поднять мяч,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вместе прямые, мяч лежит на стопах ног, руки в упоре сзади. Поднять ноги вверх, при скатывании мяча успеть поймать его,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ноги прямые; мяч за головой. Поднять правую (левую) ногу, коснуться мячом носка ноги; опустить ногу,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сидя на пятках, мяч в согнутых руках. Прокатить мяч вокруг туловища, перебирая его руками в обе стороны (по 2-3 раза в каждую сторону).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мяч в согнутых руках. Прыжки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двух ногах кругом, в обе стороны.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на дальность (6-8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Дети берут по три мешочка и становятся на исходную линию. Воспитатель показывает и объясняет: «Надо взять мешочек в правую руку, отставить правую ногу назад, замахнуться и бросить мешочек как можно дальше». Упражнение проводится шеренгами (группами).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параллельно друг другу. Упражнение в ползании с опорой на ладони и колени проводится поточным способом двумя колоннами. По окончании упражнения дети потягиваются и хлопают в ладоши над головой.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правой и левой рукой на дальность.</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&lt;по-медвежьи».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дистанция 3 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остановкой на сигнал воспитателя; в перебрасывании мячей друг другу, развивая ловкость и глазомер.</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«Аист!» - остановиться и встать на одной ноге, руки в стороны; на сигнал: «Лягушки!» - присесть, руки положить на колени. Ходьба и бег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«Успей поймать». Дети перестраиваются в две шеренги и перебрасывают мяч друг другу одной рукой, ловят мяч после отскока о землю двумя руками (8-10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располагаются по всей площадке и упражняются с мячом: броски вверх и ловля его двумя руками.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«Догони пару». Дети становятся в две шеренги на расстоянии 3-4 шагов одна от другой. По команде воспитателя: .Беги!» - первая шеренга детей убегает, а вторая догоняет (каждый догоняет свою пару - ребенка, стоявшего напротив, стараясь осалить до пересечения линии финиша).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повторить упражнения в равновесии и прыжках.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косичкой.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косичка вниз. Поднять косичку на грудь; вверх, на грудь,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косичка вниз. Косичку вверх, наклон вправо (влево), выпрямиться,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косичка вниз. Косичку вверх, согнуть правую (левую) ногу в колене и коснуться ее косичкой, опустить ногу, косичку вверх; вернуться в исходное положение (5 раз). 4. И. п. - сидя, ноги врозь, косичка на грудь. Косичку вверх, наклон вперед, коснуться косичкой носка правой (левой) ноги; поднять косичку, опустить,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боком к косичке, лежащей на полу, руки произвольно. Прыжки на двух ногах вдоль косички, огибая ее. Небольшая пауза, повторение задания.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Равновесие - ходьба по доске, лежащей на полу, приставляя пятку одной ноги к носку другой, руки на пояс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Прыжки на двух ногах из обруча в обруч (5-6 плоских обручей; можно </w:t>
      </w:r>
      <w:proofErr w:type="spellStart"/>
      <w:r>
        <w:rPr>
          <w:rFonts w:ascii="Georgia" w:hAnsi="Georgia"/>
          <w:color w:val="2A2723"/>
          <w:sz w:val="21"/>
          <w:szCs w:val="21"/>
        </w:rPr>
        <w:t>вьложить</w:t>
      </w:r>
      <w:proofErr w:type="spellEnd"/>
      <w:r>
        <w:rPr>
          <w:rFonts w:ascii="Georgia" w:hAnsi="Georgia"/>
          <w:color w:val="2A2723"/>
          <w:sz w:val="21"/>
          <w:szCs w:val="21"/>
        </w:rPr>
        <w:t xml:space="preserve"> круги из косичек: к одному концу пришита пуговица, к другому петелька)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лежат на полу две доски (встык); на другой стороне зала лежат в шахматном порядке обручи на расстоянии 0,5 м один от другого. Дети в колонне по одному выполняют упражнение в равновесии, а затем задание в прыжках на двух ногах.</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«Птички и кошка» .</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приставным шагом, руки на пояс; на середине скамейки присесть, вынести руки вперед, подняться и пройти дальше (2-3 раза) (рис. 12).</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между предметами, поставленными в ряд на расстоянии 40 см один от другого.</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равновесии; перебрасывании мяча.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«змейкой» между 5-6 предметами (кубиками), поставленными в один ряд; ходьба врассыпную, высоко поднимая колени - «петушки»; бег врассыпную.</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«Пробеги - задень». Из шнуров выкладывается дорожка (ширина 20 см). Колонной по одному дети выполняют ходьбу на носках по дорожке и бег по дорожке (2-3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«Накинь кольцо». Дети по очереди набрасывают кольцо (от серсо) на различные фигурки, например, на зайца с поднятой лапой, на белку, держащую шишку и т. д.</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сетку». Между деревьями натягивается шнур или сетка. Дети встают по обе стороны от сетки (шнура) на расстоянии двух метров. Ребята перебрасывают мяч через сетку друг другу, разделившись на пары.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«Догони пару».</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952500"/>
            <wp:effectExtent l="19050" t="0" r="0" b="0"/>
            <wp:docPr id="98" name="Рисунок 98" descr="image038.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038.gif">
                      <a:hlinkClick r:id="rId32"/>
                    </pic:cNvPr>
                    <pic:cNvPicPr>
                      <a:picLocks noChangeAspect="1" noChangeArrowheads="1"/>
                    </pic:cNvPicPr>
                  </pic:nvPicPr>
                  <pic:blipFill>
                    <a:blip r:embed="rId33"/>
                    <a:srcRect/>
                    <a:stretch>
                      <a:fillRect/>
                    </a:stretch>
                  </pic:blipFill>
                  <pic:spPr bwMode="auto">
                    <a:xfrm>
                      <a:off x="0" y="0"/>
                      <a:ext cx="1428750" cy="952500"/>
                    </a:xfrm>
                    <a:prstGeom prst="rect">
                      <a:avLst/>
                    </a:prstGeom>
                    <a:noFill/>
                    <a:ln w="9525">
                      <a:noFill/>
                      <a:miter lim="800000"/>
                      <a:headEnd/>
                      <a:tailEnd/>
                    </a:ln>
                  </pic:spPr>
                </pic:pic>
              </a:graphicData>
            </a:graphic>
          </wp:inline>
        </w:drawing>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12</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Вне занятий можно повторить все упражнения и подвижные игры, усвоенные детьми ранее.</w:t>
      </w:r>
    </w:p>
    <w:p w:rsidR="00AD24EF" w:rsidRDefault="00AD24EF" w:rsidP="00AD24EF">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Май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парами, ходьба и бег врассыпную. Перестроение в три колонны.</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произвольно вдоль туловища. Поднять руки вперед, хлопнуть в ладоши перед собой; отвести руки назад, хлопнуть в ладоши за спиной; перевести руки вперед и хлопнуть в ладоши перед собой, опустить руки,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вдоль туловища. Поворот вправо, хлопнуть в ладоши; выпрямиться, поворот влево, хлопнуть в ладоши, вернуться в исходное положение (4-5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И. п. - стойка ноги на ширине ступни, руки на пояс. руки в стороны, поднять правую (левую) согнутую ногу, хлопнуть в ладоши под коленом; опустить ногу, вернуться в исходное положение (5-6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руки на пояс. руки в стороны, наклон вперед, коснуться пальцами рук носков ног; выпрямиться,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животе, руки согнуты в локтях перед собой. Вынести руки вперед, приподняться (ПРОГНУТЪСЯ), вернуться в исходное положение (5 раз).</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руки произвольно. Прыжки на двух ногах на месте в чередовании с небольшой паузой (под счет воспитателя 1-8).</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доске (ширина 15 см), лежащей на полу, приставляя пятку одной ноги к носку другой, руки на пояс (2 раза).</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в длину с места через 5-6 шнуров (расстояние между шнурами 30-40 см).</w:t>
      </w:r>
    </w:p>
    <w:p w:rsidR="00AD24EF" w:rsidRDefault="00AD24EF" w:rsidP="00AD24EF">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двумя колоннами выполняют упражнения в равновесии (главное - спину и голову держать прямо, сохраняя устойчивость при ходьбе, стараясь не оступиться)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раскладывает 5-6 шнуров на расстоянии 40 см один от другого. Дети шеренгами прыгают на двух ногах через шнуры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 И щенята».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боком приставным шагом, на середине присесть, встать и пройти дальше (сойти, не прыгая). Положение рук может быть разным - на пояс, в стороны, за голову. 2. Прыжки в длину с места через шнуры, расстояние между шнурами 50 см.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(большой диаметр) между кубиками (набивными мячами) «змейкой». Выпрямиться, поднять мяч над головой и потянуться.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в чередовании с прыжками; повторить игровые упражнения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прыжки через бруски; ходьба и бег врассыпную.</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«Достань до мяча». На ветку дерева подвешивают мяч в сетке. Дети по очереди в колонне по одному делают небольшой разбег и </w:t>
      </w:r>
      <w:proofErr w:type="spellStart"/>
      <w:r>
        <w:rPr>
          <w:rFonts w:ascii="Georgia" w:hAnsi="Georgia"/>
          <w:color w:val="2A2723"/>
          <w:sz w:val="21"/>
          <w:szCs w:val="21"/>
        </w:rPr>
        <w:t>подпрыгивaют</w:t>
      </w:r>
      <w:proofErr w:type="spellEnd"/>
      <w:r>
        <w:rPr>
          <w:rFonts w:ascii="Georgia" w:hAnsi="Georgia"/>
          <w:color w:val="2A2723"/>
          <w:sz w:val="21"/>
          <w:szCs w:val="21"/>
        </w:rPr>
        <w:t xml:space="preserve"> вверх, стараясь ударить по мячу или коснуться его.</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«Перепрыгни ручеек». Воспитатель делает из косичек дорожки «&lt;ручейки») разной ширины - от 30 до 70 см. Дети становятся в две колонны. И выполняют прыжки на двух ногах через «ручейки».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«Пробеги - не задень». В один ряд ставят 6-8 кеглей, расстояние между ними 30 см. Дети пробегают между кеглями, стараясь не задеть и не уронить их.</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со сменой ведущего; упражнять в прыжках в длину с места; развивать ловкость в упражнениях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Воспитатель называет ребенка по имени, он становится впереди колонны и ведет ее. Через некоторое время другой ребенок ведет колонну (2-3 смены ведущего). Ходьба и бег врассыпную по всему залу.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кубиком.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кубик в правой руке. Поднимаясь на носки, переложить кубик в левую руку, опустить, подняться на носки, переложить кубик в правую руку,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кубик в правой руке. Присесть, переложить кубик в левую руку, встать,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-стойка на коленях, кубик в правой руке. Поворот вправо, положить кубик у носков ног, выпрямиться; поворот вправо, взять кубик, вернуться в исходное положение. То же влево (по 3 раза в каждую сторону).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кубик в правой руке. Наклониться, положить кубик между носками ног, выпрямиться, руки на пояс; наклониться, взять кубик левой рукой,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 Кубик</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полу. Прыжки на двух ногах вокруг кубика в обе стороны (3-4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через шнур (ширина 40-50 см) (6-8 раз). 2. Перебрасывание мячей друг другу (8-10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вместе с детьми выкладывает шнуры. Упражнение в прыжках в длину с места выполняется шеренгами поочередно. Основное внимание уделяется правильному исходному положению и приземлению на полусогнутые ноги.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перестраиваются в две шеренги. У одной шеренги мячи (среднего диаметра). Воспитатель напоминает, что бросать мяч способом двумя руками снизу следует как можно точнее партнеру в руки, а тот ловит мяч, не прижимая к груди (руки заранее не выставлять).</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 и щенята».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по выбору детей.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29</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через короткую скакалку на двух ногах на месте.</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в парах (двумя руками из-за головы). Дистанция между детьми 2 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Метание мешочков на дальность (правой и левой рукой).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остановкой по сигналу воспитателя; ходьбе и бегу по кругу; повторить задания с бегом и прыжками.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«Зайки» - остановиться и попрыгать на двух ногах, затем продолжить ходьбу; на сигнал: «Петушки!» - остановиться, помахать руками вверх-вниз и произнести: «Ку-ка-ре-ку!» (не обязательно стройным хором). Повторить задания 2 раза. Ходьба и бег врассыпную.</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«Попади В корзину». Воспитатель ставит 2-3 корзины. Дети становятся вокруг корзины на расстоянии 2 м. У детей по 2- 3 мешочка лежат (у ног). Дети метают мешочки, стараясь попасть в корзину (сначала девочки, а потом мальчики).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располагаются свободно по всей площадке и упражняются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«Удочка». Дети стоят по кругу, воспитатель - в </w:t>
      </w:r>
      <w:proofErr w:type="spellStart"/>
      <w:r>
        <w:rPr>
          <w:rFonts w:ascii="Georgia" w:hAnsi="Georgia"/>
          <w:color w:val="2A2723"/>
          <w:sz w:val="21"/>
          <w:szCs w:val="21"/>
        </w:rPr>
        <w:t>центpe</w:t>
      </w:r>
      <w:proofErr w:type="spellEnd"/>
      <w:r>
        <w:rPr>
          <w:rFonts w:ascii="Georgia" w:hAnsi="Georgia"/>
          <w:color w:val="2A2723"/>
          <w:sz w:val="21"/>
          <w:szCs w:val="21"/>
        </w:rPr>
        <w:t xml:space="preserve"> круга, держит веревку, на конце которой привязан мешочек. Педагог вращает веревку по кругу у самой земли, дети перепрыгивают через мешочек на двух ногах по мере его приближения.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Упражнять детей в ходьбе с высоким подниманием колен, беге врассыпную, в ползании по скамейке; повторить метание в вертикальную цель.</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педагога: «Лошадки!»-дети идут, высоко поднимая колени, руки на поясе (темп средний); бег врассыпную.</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заранее (до занятия) раскладывают 5-6 шнуров (реек) на расстоянии одного шага ребенка. В ходьбе колонной по одному дети перешагивают через шнуры попеременно правой и левой ногой.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палкой.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палку вниз. Палку вверх, за голову, вверх, за голову,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палку вниз. Палку вверх, наклон вправо (влево); выпрямиться,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сидя, ноги врозь, палка на колени. Палку вверх, наклон вперед, коснуться носков ног; выпрямиться,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палка вниз. Присесть, палку вынести вперед; подняться,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палка на полу. Прыжки на двух ногах вокруг палки в обе стороны, в чередовании с небольшой паузой (3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в вертикальную цель (щит с круговой мишенью диаметром 50 см, нижний край щита располагается на уровне глаз ребенка), с расстояния 1,5-2 м правой и левой рукой (способ - от плеча) (3-4 раза). 2. Ползание по гимнастической скамейке на животе (2 раза). Упражнение в ползании выполняется двумя колоннами.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«Зайцы и волк».</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зайца».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32</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в вертикальную цель с расстояния 2 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(&lt;&lt;по-медвежьи»).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через короткую скакалку.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33</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парами; закреплять прыжки через короткую скакалку, умение перестраиваться по ходу движения. 1 часть. Ходьба в колонне по одному, по сигналу воспитателя перестроение в пары; ходьба парами, бег врассыпную, в колонне по одному. Ходьба «змейкой» между предметами.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урони». Отбивание мяча о пол (землю) одной рукой несколько раз подряд и ловля его двумя руками.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Прыжки на двух ногах между предметами «змейкой». «Бегом по дорожке». Бег по дорожке между шнурами (косичками, палочками).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«Пробеги тихо».</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«Кто ушел?».</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34</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с выполнением заданий; упражнять в сохранении устойчивого равновесия при ходьбе по повышенной опоре в прыжках.</w:t>
      </w:r>
      <w:r w:rsidRPr="003C561E">
        <w:rPr>
          <w:rFonts w:ascii="Georgia" w:hAnsi="Georgia"/>
          <w:color w:val="2A2723"/>
          <w:sz w:val="21"/>
          <w:szCs w:val="21"/>
        </w:rPr>
        <w:t xml:space="preserve"> </w:t>
      </w:r>
      <w:r>
        <w:rPr>
          <w:rFonts w:ascii="Georgia" w:hAnsi="Georgia"/>
          <w:color w:val="2A2723"/>
          <w:sz w:val="21"/>
          <w:szCs w:val="21"/>
        </w:rPr>
        <w:t xml:space="preserve">1 часть. Ходьба в колонне по одному; по </w:t>
      </w:r>
      <w:r>
        <w:rPr>
          <w:rFonts w:ascii="Georgia" w:hAnsi="Georgia"/>
          <w:color w:val="2A2723"/>
          <w:sz w:val="21"/>
          <w:szCs w:val="21"/>
        </w:rPr>
        <w:lastRenderedPageBreak/>
        <w:t xml:space="preserve">сигналу воспитателя ходьба в </w:t>
      </w:r>
      <w:proofErr w:type="spellStart"/>
      <w:r>
        <w:rPr>
          <w:rFonts w:ascii="Georgia" w:hAnsi="Georgia"/>
          <w:color w:val="2A2723"/>
          <w:sz w:val="21"/>
          <w:szCs w:val="21"/>
        </w:rPr>
        <w:t>полуприседе</w:t>
      </w:r>
      <w:proofErr w:type="spellEnd"/>
      <w:r>
        <w:rPr>
          <w:rFonts w:ascii="Georgia" w:hAnsi="Georgia"/>
          <w:color w:val="2A2723"/>
          <w:sz w:val="21"/>
          <w:szCs w:val="21"/>
        </w:rPr>
        <w:t xml:space="preserve"> (не более 15 сек.), ходьба, высоко поднимая колени, ходьба мелким, семенящим шагом в чередовании с обычной ходьбой; бег в колонне по одному.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вниз. Поднимаясь на носки, мяч вверх;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вниз. Мяч вверх; наклон вправо (влево), выпрямиться,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мяч в согнутых руках у груди. Присесть, вынести мяч вперед, руки прямые; подняться,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ноги прямые, мяч за головой. Поднять правую (левую) прямую ногу, коснуться мячом колена, опустить ногу;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на ширине плеч, мяч в согнутых руках у груди. Мяч вверх, наклон вперед, прокатить мяч от одной ноги к другой; выпрямиться. Вернуться в исходное положение (4-5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скамейке с мешочком на голове, руки в стороны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 справа и слева, продвигаясь вперед (дистанция 3 м) (2-3 раза). Упражнение выполняется двумя колоннами поточным способом.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Страховка детей педагогами при выполнении упражнений в равновесии обязательна.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 медведя во бору».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З5</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Лазанье на гимнастическую стенку и спуск с нее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на носках, руки за головой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36</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изменением направления движения, в подбрасывании и ловле мяча; повторить игры с мячом, прыжками и бегом.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изменением направления движения по сигналу воспитателя. Ходьба по кругу, остановка и поворот кругом, продолжение ходьбы. При повторении упражнения выполнение заданий в движении.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«Подбрось - поймай». Дети располагаются по всей площадке и </w:t>
      </w:r>
      <w:proofErr w:type="spellStart"/>
      <w:r>
        <w:rPr>
          <w:rFonts w:ascii="Georgia" w:hAnsi="Georgia"/>
          <w:color w:val="2A2723"/>
          <w:sz w:val="21"/>
          <w:szCs w:val="21"/>
        </w:rPr>
        <w:t>упpaжняюTcя</w:t>
      </w:r>
      <w:proofErr w:type="spellEnd"/>
      <w:r>
        <w:rPr>
          <w:rFonts w:ascii="Georgia" w:hAnsi="Georgia"/>
          <w:color w:val="2A2723"/>
          <w:sz w:val="21"/>
          <w:szCs w:val="21"/>
        </w:rPr>
        <w:t xml:space="preserve">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«Кто быстрее по дорожке». Прыжки по дорожке (выложенной из шнуров или веревок) на двух ногах; на правой и левой ноге </w:t>
      </w:r>
      <w:proofErr w:type="spellStart"/>
      <w:r>
        <w:rPr>
          <w:rFonts w:ascii="Georgia" w:hAnsi="Georgia"/>
          <w:color w:val="2A2723"/>
          <w:sz w:val="21"/>
          <w:szCs w:val="21"/>
        </w:rPr>
        <w:t>поперемен</w:t>
      </w:r>
      <w:proofErr w:type="spellEnd"/>
      <w:r>
        <w:rPr>
          <w:rFonts w:ascii="Georgia" w:hAnsi="Georgia"/>
          <w:color w:val="2A2723"/>
          <w:sz w:val="21"/>
          <w:szCs w:val="21"/>
        </w:rPr>
        <w:t xml:space="preserve"> но. Дистанция 3 м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«Угадай, кто позвал».</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повторения вне занятий воспитатель использует игры и игровые упражнения, освоенные детьми ранее.</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Летом количество занятий сокращается. Однако вне занятий воспитатель может проводить с детьми подвижные игры и игровые упражнения, освоенные ранее.</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Следует уделять внимание тем ребятам, которые не всегда справляются с тем или иным упражнением, особенно в заданиях с мячом; чаще использовать игры с небольшими группами, с отдельными детьми и по выбору детей.</w:t>
      </w:r>
    </w:p>
    <w:p w:rsidR="003C561E" w:rsidRDefault="003C561E" w:rsidP="003C561E">
      <w:pPr>
        <w:pStyle w:val="3"/>
        <w:spacing w:before="0"/>
        <w:rPr>
          <w:rFonts w:ascii="Georgia" w:hAnsi="Georgia"/>
          <w:b w:val="0"/>
          <w:bCs w:val="0"/>
          <w:i/>
          <w:iCs/>
          <w:color w:val="2A2723"/>
          <w:sz w:val="24"/>
          <w:szCs w:val="24"/>
        </w:rPr>
      </w:pPr>
      <w:r>
        <w:rPr>
          <w:rFonts w:ascii="Georgia" w:hAnsi="Georgia"/>
          <w:b w:val="0"/>
          <w:bCs w:val="0"/>
          <w:i/>
          <w:iCs/>
          <w:color w:val="2A2723"/>
          <w:sz w:val="24"/>
          <w:szCs w:val="24"/>
        </w:rPr>
        <w:lastRenderedPageBreak/>
        <w:t>Июнь - июль - август</w:t>
      </w:r>
    </w:p>
    <w:p w:rsidR="003C561E" w:rsidRDefault="003C561E" w:rsidP="003C561E">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Июнь</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парами; ходьбе и беге врассыпную; в сохранении равновесия на повышенной опоре; в прыжках.</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 строение в пары в движении; ходьба и бег врассыпную.</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кубиками.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 стороны, вверх, в стороны,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у плеч. Вынести кубики вперед, наклон вперед, поставить кубики у носков ног; выпрямиться, руки на пояс, наклон вперед, взять кубики, вернуться в исходное положение (4- 5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кубики вниз. Присесть, вынести кубики вперед; вернуться в исходное положение (4-5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кубики у плеч; поворот вправо (влево), поставить кубик у носков ног. Поворот вправо (влево), взять кубик, вернуться в исходное положение (по 3 раза в каждую сторону).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перед кубиками, руки произвольно. Прыжки на двух ногах вокруг кубиков в обе стороны (~-4 раза).</w:t>
      </w:r>
    </w:p>
    <w:p w:rsidR="003C561E" w:rsidRDefault="003C561E" w:rsidP="003C561E">
      <w:pPr>
        <w:pStyle w:val="z-"/>
      </w:pPr>
      <w:r>
        <w:t>Начало формы</w:t>
      </w:r>
    </w:p>
    <w:p w:rsidR="003C561E" w:rsidRDefault="003C561E" w:rsidP="003C561E">
      <w:pPr>
        <w:shd w:val="clear" w:color="auto" w:fill="F7F7F2"/>
        <w:spacing w:line="510" w:lineRule="atLeast"/>
        <w:jc w:val="center"/>
        <w:rPr>
          <w:rFonts w:ascii="Georgia" w:hAnsi="Georgia"/>
          <w:color w:val="2A2723"/>
          <w:sz w:val="21"/>
          <w:szCs w:val="21"/>
        </w:rPr>
      </w:pPr>
      <w:r>
        <w:rPr>
          <w:rFonts w:ascii="Georgia" w:hAnsi="Georgia"/>
          <w:color w:val="2A2723"/>
          <w:sz w:val="21"/>
          <w:szCs w:val="21"/>
        </w:rPr>
        <w:object w:dxaOrig="1440" w:dyaOrig="1440">
          <v:shape id="_x0000_i1132" type="#_x0000_t75" style="width:60.75pt;height:18pt" o:ole="">
            <v:imagedata r:id="rId34" o:title=""/>
          </v:shape>
          <w:control r:id="rId35" w:name="DefaultOcxName5" w:shapeid="_x0000_i1132"/>
        </w:object>
      </w:r>
      <w:r>
        <w:rPr>
          <w:rStyle w:val="apple-converted-space"/>
          <w:rFonts w:ascii="Georgia" w:hAnsi="Georgia"/>
          <w:color w:val="2A2723"/>
          <w:sz w:val="21"/>
          <w:szCs w:val="21"/>
        </w:rPr>
        <w:t> </w:t>
      </w:r>
      <w:r>
        <w:rPr>
          <w:rFonts w:ascii="Georgia" w:hAnsi="Georgia"/>
          <w:color w:val="2A2723"/>
          <w:sz w:val="21"/>
          <w:szCs w:val="21"/>
        </w:rPr>
        <w:t>из 107</w:t>
      </w:r>
      <w:r>
        <w:rPr>
          <w:rStyle w:val="apple-converted-space"/>
          <w:rFonts w:ascii="Georgia" w:hAnsi="Georgia"/>
          <w:color w:val="2A2723"/>
          <w:sz w:val="21"/>
          <w:szCs w:val="21"/>
        </w:rPr>
        <w:t> </w:t>
      </w:r>
      <w:r>
        <w:rPr>
          <w:rFonts w:ascii="Georgia" w:hAnsi="Georgia"/>
          <w:color w:val="2A2723"/>
          <w:sz w:val="21"/>
          <w:szCs w:val="21"/>
        </w:rPr>
        <w:object w:dxaOrig="1440" w:dyaOrig="1440">
          <v:shape id="_x0000_i1131" type="#_x0000_t75" style="width:1in;height:1in" o:ole="">
            <v:imagedata r:id="rId25" o:title=""/>
          </v:shape>
          <w:control r:id="rId36" w:name="DefaultOcxName14" w:shapeid="_x0000_i1131"/>
        </w:objec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hyperlink r:id="rId37" w:anchor="book_page_top" w:history="1">
        <w:r>
          <w:rPr>
            <w:rFonts w:ascii="Arial" w:hAnsi="Arial" w:cs="Arial"/>
            <w:color w:val="0098FE"/>
            <w:sz w:val="18"/>
            <w:szCs w:val="18"/>
            <w:shd w:val="clear" w:color="auto" w:fill="F7F7F2"/>
          </w:rPr>
          <w:br/>
        </w:r>
      </w:hyperlink>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боком приставным шагом, руки за головой. На середине присесть, хлопнуть в </w:t>
      </w:r>
      <w:proofErr w:type="spellStart"/>
      <w:r>
        <w:rPr>
          <w:rFonts w:ascii="Georgia" w:hAnsi="Georgia"/>
          <w:color w:val="2A2723"/>
          <w:sz w:val="21"/>
          <w:szCs w:val="21"/>
        </w:rPr>
        <w:t>ладoши</w:t>
      </w:r>
      <w:proofErr w:type="spellEnd"/>
      <w:r>
        <w:rPr>
          <w:rFonts w:ascii="Georgia" w:hAnsi="Georgia"/>
          <w:color w:val="2A2723"/>
          <w:sz w:val="21"/>
          <w:szCs w:val="21"/>
        </w:rPr>
        <w:t xml:space="preserve"> перед собой; подняться и пройти дальше (в конце скамейки сойти, не прыгая).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 прыжком ноги врозь, прыжком ноги вместе, и так на протяжении всей дистанции (4-5 м)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Оба упражнения выполняются поточным способом. Воспитатель осуществляет страховку при выполнении упражнений в равновесии; по мере необходимости помогает детям.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 И куры».</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цыпленка».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гимнастической скамейке приставным шагом, на середине скамьи перешагнуть через набивной мяч и пройти дальше. 2. Прыжки на правой и левой ноге до кубика (кегли). Дистанция 3-4 м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Игровое упражнение с мячом «Мяч по кругу».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со сменой ведущего, с поиском своего места в колонне; упражнять в прыжках с препятствием; развивать ловкость при метании на дальность.</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смена ведущего колонны (педагог называет имя ребенка, и он встает впереди колонны); ходьба и бег врассыпную; перестроение в колонну по одному в движении, найти свое место в колонне.</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2часть.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 с палками.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палку вниз хватом на ширине плеч. Палку вверх, потянуться; сгибая руки, палку на грудь, палку вверх;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палку вниз. Присесть, палку вынести вперед; подняться,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стойка ноги на ширине плеч, палку на грудь. Палку вверх, наклон вправо (влево); выпрямиться,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палку на грудь. Палку вверх; наклон вперед, коснуться пола (по возможности); выпрямиться: палку вверх,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палку вниз. Прыжком ноги врозь, палку вперед; прыжком вернуться в исходное положение. Выполняется под счет 1-8, пауза и снова прыжки (3-4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 перепрыгивание через 5 брусков, лежащих на расстоянии 40 см один от другого. Прыжки на двух ногах, используя энергичный взмах рук.</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правой и левой рукой (способ от плеча).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раскладывает в две линии бруски, затем на расстоянии 2 м от них кладет два обруча, в них мешочки. Оба упражнения </w:t>
      </w:r>
      <w:proofErr w:type="spellStart"/>
      <w:r>
        <w:rPr>
          <w:rFonts w:ascii="Georgia" w:hAnsi="Georgia"/>
          <w:color w:val="2A2723"/>
          <w:sz w:val="21"/>
          <w:szCs w:val="21"/>
        </w:rPr>
        <w:t>выполняютcя</w:t>
      </w:r>
      <w:proofErr w:type="spellEnd"/>
      <w:r>
        <w:rPr>
          <w:rFonts w:ascii="Georgia" w:hAnsi="Georgia"/>
          <w:color w:val="2A2723"/>
          <w:sz w:val="21"/>
          <w:szCs w:val="21"/>
        </w:rPr>
        <w:t xml:space="preserve"> поточным способом двумя колоннами - сначала дети выполняют прыжки через бруски, затем подходят к обручам, берут мешочки и метают их - «Кто дальше!». Воспитатель отмечает ребят, бросивших мешочек дальше других.</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через шнур справа и слева от него, продвигаясь вперед.</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Дистанция 3 м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правой и левой рукой (способ от плеча).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Игровое упражнение «Мяч через сетку».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повторить прокатывание мячей друг другу, ползание по скамейке с опорой на ладони и ступни.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на носках мелким, семенящим шагом - «мышки»; ходьба и бег между 5-6 предметами (кубиками), поставленными в ряд (расстояние между кубиками 0,5 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Руки к плечам; руки вверх; руки к плечам;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руки в стороны; наклон вперед, коснуться ладонями колен; выпрямиться, руки в стороны;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руки вниз. руки в стороны, наклон вправо (влево), правую руку вниз, левую вверх; выпрямиться, руки в стороны. То же влево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руки за головой. Присесть, руки вперед; подняться,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поворотом кругом в обе стороны в чередовании с ходьбой на месте (3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Прокатывание мячей друг другу из положения, сидя на пятках.</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располагаются двумя шеренгами, расстояние между шеренгами 2,5 м. Каждый ребенок определяет свою пару. Главное - прокатить мяч точно в руки партнеру энергичным движением по сигналу воспитателя (по 8-10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Подвижная игра «Найди пару».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6</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с расстояния 2,5 м (4-5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Лазанье под дугу (шнур), не касаясь руками земли (пола).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продвигаясь вперед. Дистанция 3 м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7</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перешагиванием через препятствие; повторить упражнения в лазанье и равновесии.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с перешагиванием через бруски; ходьба и бег врассыпную.</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согнутых руках перед собой. Подбросить мяч вверх и поймать его двумя руками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перед собой. Наклониться, «уронить» мяч, поймать его двумя руками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пятках, мяч перед собой. Прокатить мяч вокруг туловища вправо и влево, перебирая его руками (по 3 раза в каждую сторону).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ноги </w:t>
      </w:r>
      <w:proofErr w:type="spellStart"/>
      <w:r>
        <w:rPr>
          <w:rFonts w:ascii="Georgia" w:hAnsi="Georgia"/>
          <w:color w:val="2A2723"/>
          <w:sz w:val="21"/>
          <w:szCs w:val="21"/>
        </w:rPr>
        <w:t>скрестно</w:t>
      </w:r>
      <w:proofErr w:type="spellEnd"/>
      <w:r>
        <w:rPr>
          <w:rFonts w:ascii="Georgia" w:hAnsi="Georgia"/>
          <w:color w:val="2A2723"/>
          <w:sz w:val="21"/>
          <w:szCs w:val="21"/>
        </w:rPr>
        <w:t>, мяч в обеих руках справа. Прокатить мяч в сторону от себя, подталкивая его правой рукой, прокатить обратно к себе. То же влево (по 3 раза в каждую сторону).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врозь, мяч в согнутых руках перед собой. Наклон вперед, прокатить мяч от одной ноги к другой, поднять МЯЧ, выпрямиться,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слегка расставлены, мяч в согнутых руках.</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на счет 1-8 в чередовании с небольшой паузой (3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переход на другой пролет и спуск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перешагивая через кубики, поставленные на расстоянии одного шага ребенка.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Основное внимание при лазанье по гимнастической скамейке уделяется правильному хвату за рейки стенки (большой палец снизу, остальные сверху). Дети выполняют лазанье при обязательной страховке воспитателя. Упражнение в равновесии выполняется двумя колоннами.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Ловишки</w:t>
      </w:r>
      <w:proofErr w:type="spellEnd"/>
      <w:r>
        <w:rPr>
          <w:rFonts w:ascii="Georgia" w:hAnsi="Georgia"/>
          <w:color w:val="2A2723"/>
          <w:sz w:val="21"/>
          <w:szCs w:val="21"/>
        </w:rPr>
        <w:t>».</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переход на другой пролет, спуск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перешагивая через набивные мячи (3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кеглями, поставленными в ряд (2 раза).</w:t>
      </w:r>
    </w:p>
    <w:p w:rsidR="003C561E" w:rsidRDefault="003C561E" w:rsidP="003C561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Июль</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Упражнять детей в ходьбе и бегу по кругу; в сохранении равновесия при ходьбе на повышенной опоре; в прыжках через шнуры.</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по кругу, взявшись за руки, с изменением направления движения по сигналу воспитателя. Перестроение в три колонны.</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Общеразвивающие</w:t>
      </w:r>
      <w:proofErr w:type="spellEnd"/>
      <w:r>
        <w:rPr>
          <w:rFonts w:ascii="Georgia" w:hAnsi="Georgia"/>
          <w:color w:val="2A2723"/>
          <w:sz w:val="21"/>
          <w:szCs w:val="21"/>
        </w:rPr>
        <w:t xml:space="preserve"> упражнения.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руки за голову. руки в </w:t>
      </w:r>
      <w:proofErr w:type="spellStart"/>
      <w:r>
        <w:rPr>
          <w:rFonts w:ascii="Georgia" w:hAnsi="Georgia"/>
          <w:color w:val="2A2723"/>
          <w:sz w:val="21"/>
          <w:szCs w:val="21"/>
        </w:rPr>
        <w:t>стоp~HЫ</w:t>
      </w:r>
      <w:proofErr w:type="spellEnd"/>
      <w:r>
        <w:rPr>
          <w:rFonts w:ascii="Georgia" w:hAnsi="Georgia"/>
          <w:color w:val="2A2723"/>
          <w:sz w:val="21"/>
          <w:szCs w:val="21"/>
        </w:rPr>
        <w:t>, вверх, в стороны,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на пояс. Присесть, руки вынести вперед; подняться,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руки за голову. руки в стороны, наклон вперед, выпрямиться, руки в стороны,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-лежа на животе, руки перед собой согнуты в локтях. Прогнуться, руки вперед, ноги приподнять от пола, опустить ноги,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прыжки на двух ногах (ноги врозь - ноги вместе) под счет воспитателя; темп средний (3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боком приставным шагом, руки на пояс. На середине остановиться и хлопнуть в ладоши перед собой и за спиной и пройти дальше. В конце скамейки сойти, не прыгая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шнуры на двух ногах, помогая взмахом рук. Шнуры лежат на расстоянии 50 см один от другого (5-6 шнуров).</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выполняют упражнение в равновесии, затем воспитатель раскладывает шнуры в две линии и предлагает выполнить прыжки.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3часть. Ходьба в колонне по одному - «автомобили поехали в гараж».</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гимнастическим скамейкам парами.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скамейки параллельно друг другу, дети встают на скамейки парой, берутся за руки и шагом передвигаются по ним. В конце скамеек дети опускают руки и сходят, не прыгая. Вторая пара приступает к заданию после первой, воспитатель осуществляет страховку.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короткую скакалку.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Индивидуальные игровые упражнения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 выполнением заданий; упражнять детей в прыжках; развивать ловкость в заданиях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одну шеренгу, объяснение задания, перестроение и ходьба в колонне по одному. По сигналу воспитателя: «Зайки!» остановиться и попрыгать на месте на двух ногах, продолжение ходьбы.</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сигнал: «Лягушки!» - присесть, руки положить на колени. Бег врассыпную по всему залу.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косичкой (МОЖНО взять скакалку и сложить ее пополам).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косичку вниз. Косичку вверх, опустить за голову, сгибая руки в локтях; поднять вверх;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косичка на груди. Косичку вверх, наклон вправо (влево); выпрямиться,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И. п. - стойка ноги на ширине плеч, косичка на грудь. Косичку вверх, наклон вперед, коснуться пола; выпрямиться, косичку вверх,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косичку на грудь. Присесть, косичку вперед; подняться,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сбоку от косички, лежащей на полу, руки вдоль туловища. Прыжки вдоль косички в обе стороны с небольшой паузой (3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(6-8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(8-10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встают перед шнуром и по сигналу воспитателя выполняют прыжки в длину с места (несколько раз подряд). Основное внимание уделяется исходному положению и мягкому приземлению на полусогнутые ноги.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прыжков дети становятся в две шеренги. Одна группа детей берет мячи. По сигналу воспитателя: «Бросили!» - ребята бросают мяч о пол в середину между шеренгами, дети второй группы ловят мяч после отскока (расстояние между играющими 2 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по выбору детей.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Расстояние 70 см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(большого диаметра) друг другу из положения - стойка ноги врозь, мяч в согнутых руках перед собой. В руках у детей одной шеренги - мячи. Дети наклоняются и прокатывают мячи на противоположную сторону своим партнерам, те ловят мячи и отправляют обратно.</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Бег по дорожке, ширина 15 см (3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кругу с остановкой на сигнал воспитателя, поворот в другую сторону и повторение задания; ходьба и бег врассыпную.</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кеглей.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кегля в правой руке. руки через стороны вверх, переложить кеглю в левую руку; опустить; руки вверх, переложить кеглю в правую руку, </w:t>
      </w:r>
      <w:proofErr w:type="spellStart"/>
      <w:r>
        <w:rPr>
          <w:rFonts w:ascii="Georgia" w:hAnsi="Georgia"/>
          <w:color w:val="2A2723"/>
          <w:sz w:val="21"/>
          <w:szCs w:val="21"/>
        </w:rPr>
        <w:t>вернугься</w:t>
      </w:r>
      <w:proofErr w:type="spellEnd"/>
      <w:r>
        <w:rPr>
          <w:rFonts w:ascii="Georgia" w:hAnsi="Georgia"/>
          <w:color w:val="2A2723"/>
          <w:sz w:val="21"/>
          <w:szCs w:val="21"/>
        </w:rPr>
        <w:t xml:space="preserve"> в исходное положение (6 раз). 2. И. п. - стойка ноги на ширине ступни, кегля в правой руке. Присесть, поставить кеглю на пол, выпрямиться, руки на пояс; присесть. взять кеглю левой рукой, подняться.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Поворот вправо, поставить кеглю у носков ног; поворот вправо, взять кеглю; выпрямиться, переложить кеглю в левую руку. То же влево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кегля в обеих руках. Наклон вперед, поставить кеглю как можно дальше; выпрямиться, руки на пояс; наклониться, взять кеглю,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Прыжки на двух ногах с поворотом кругом, в чередовании с небольшой паузой.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spellStart"/>
      <w:r>
        <w:rPr>
          <w:rFonts w:ascii="Georgia" w:hAnsi="Georgia"/>
          <w:color w:val="2A2723"/>
          <w:sz w:val="21"/>
          <w:szCs w:val="21"/>
        </w:rPr>
        <w:t>Подлезание</w:t>
      </w:r>
      <w:proofErr w:type="spellEnd"/>
      <w:r>
        <w:rPr>
          <w:rFonts w:ascii="Georgia" w:hAnsi="Georgia"/>
          <w:color w:val="2A2723"/>
          <w:sz w:val="21"/>
          <w:szCs w:val="21"/>
        </w:rPr>
        <w:t xml:space="preserve"> под шнур прямо и боком, не касаясь руками пола (3-4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между предметами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50 см от уровня пола. Первая группа детей подходит к шнуру и выполняет лазанье под шнур (3-4 раза). Главное - сгруппироваться в «комочек». И не касаться руками пола. Затем задание выполняет вторая группа.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Воспитатель ставит кегли (4-5 шт.) на расстоянии 1 м одну от другой в две линии. Дети двумя колоннами прокатывают мяч между кеглями, стараясь не сбить их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 .</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на четвереньках между набивными мячами с опорой на ладони и колени. Расстояние между мячами 1 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из обруча в обруч (5-6 плоских обручей).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в ходьбе переменным шагом через шнуры; в равновесии; в прыжках.</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перешагивая через 6-8 шнуров попеременно правой и левой ногой (шнуры положены на расстоянии одного шага ребенка).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кубиками.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 обеих руках вниз.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кубики в стороны, вверх, в стороны,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вниз. Поднять кубики в стороны, наклон вперед, поставить кубики у носков ног; выпрямиться, убрать руки за спину; наклон вперед, взять кубики,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кубики у плеч. Поворот вправо (влево), отвести правую (левую) руку в сторону,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ноги на ширине ступни, кубики у плеч. Присесть, вынести кубики вперед; подняться,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кубики на полу. Прыжки на двух ногах вокруг кубиков (3-4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горизонтальному бревну, лежащему на земле, боком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приставным шагом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2.Прыжки между предметами «змейкой»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Игровые упражнения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первой группы выполняют упражнение в равновесии при </w:t>
      </w:r>
      <w:proofErr w:type="spellStart"/>
      <w:r>
        <w:rPr>
          <w:rFonts w:ascii="Georgia" w:hAnsi="Georgia"/>
          <w:color w:val="2A2723"/>
          <w:sz w:val="21"/>
          <w:szCs w:val="21"/>
        </w:rPr>
        <w:t>обязaтeльнoй</w:t>
      </w:r>
      <w:proofErr w:type="spellEnd"/>
      <w:r>
        <w:rPr>
          <w:rFonts w:ascii="Georgia" w:hAnsi="Georgia"/>
          <w:color w:val="2A2723"/>
          <w:sz w:val="21"/>
          <w:szCs w:val="21"/>
        </w:rPr>
        <w:t xml:space="preserve"> страховке со стороны воспитателя (остальные ребята в это время играют с мячом в пределах видимости педагога). Через некоторое время дети меняются заданиями.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5-6 кубиков (или кегли) на расстоянии 40 см один от другого. Дети выполняют задание одной или двумя колоннами.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бревну, лежащему на земле, приставляя пятку одной ноги к носку другой, руки в стороны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продвигаясь вперед. Дистанция 3 м (2 раза).</w:t>
      </w:r>
    </w:p>
    <w:p w:rsidR="003C561E" w:rsidRDefault="003C561E" w:rsidP="003C561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Август</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между предметами; упражнять в заданиях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остановкой по сигналу воспитателя; ходьба и бег врассыпную.</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-стойка ноги на ширине ступни, руки опустить вниз. Руки вверх, руки к плечам; руки вверх;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руки в стороны; наклон вперед, коснуться пальцами рук пола; выпрямиться, руки в стороны,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ноги на ширине ступни, руки за голову. Присесть, руки вперед; подняться,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руки вдоль туловища. Руки в стороны; наклон вправо (влево), правую руку вниз, левую вверх; вернуться в исходное положение. То же влево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вместе, руки на пояс. Прыжком ноги врозь, прыжком ноги вместе. Выполняется под счет воспитателя 1-8, пауза, повторить еще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с перешагиванием через набивные мячи высоко поднимая колени, руки за голову. Выполняется детьми двумя колоннами в среднем темпе. Воспитатель ставит на полу в две линии набивные мячи (кубики) по 5-6 штук (расстояние между мячами 40 см).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Игровые упражнения с мячом - в парах и индивидуально (бросание мяча вверх и ловля его двумя руками; перебрасывание мяча друг другу).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доске боком при ставным шагом с мешочком на голове, руки на пояс (2-3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 два прыжка на одной и два на другой, и так далее, продвигаясь вперед. Дистанция 3 м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Игровые упражнения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19</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по сигналу воспитателя; повторить прыжки в длину с места, метание на дальность.</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На сигнал воспитателя: «Бабочки!» - остановиться, помахать руками, как крылышками, продолжить ходьбу; бег врассыпную.</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поднимаясь на носки, опустить мяч,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Наклониться, прокатить мяч от одной ноги к другой; выпрямиться,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ноги на ширине плеч, мяч в согнутых руках перед собой. Поворот вправо, «уронить» мяч у ноги справа, поймать мяч. ТО же влево (6 раз). 4. И. п. - стойка на коленях, мяч на полу. Прокатить мяч вокруг туловища, помогая руками, в обе стороны (по 3 раза в каждую сторону). 5. И. п. - ноги слегка расставлены, руки вдоль туловища, мяч на полу. Прыжки на правой и левой ноге вокруг мяча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места. Дети становятся шеренгой перед шнуром, занимают исходное положение: ноги слегка расставлены и полусогнуты, руки отведены назад. По команде воспитателя прыгают несколько раз подряд в длину с места - «Кто дальше».</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Дети становятся в две шеренги, у каждого ребенка два мешочка. Метают мешочки как можно дальше. Воспитатель напоминает правильное исходное положение при метании.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Ходьба в колонне по одному.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20</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(3-4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через сетку и ловля его после отскока о землю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21</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 выполнением заданий; упражнять детей в метании в цель, в ползании по прямой с опорой на ладони и колени.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«Аист!» - поднять ногу, согнутую в колене, руки на пояс; продолжение ходьбы. На следующий сигнал: «Лягушки!» - присесть на корточки, руки положить на колени. Бег врассыпную.</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флажками.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флажки вниз. Флажки вынести вперед, поднять вверх, вперед,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флажки у плеч. Поворот вправо (влево), отвести флажок в сторону; выпрямиться, вернуться в исходное положение (6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за спиной. Флажки в стороны; наклониться вперед, помахать флажками из стороны в сторону; выпрямиться, флажки в стороны, вернуться в исходное положение (5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ноги на ширине ступни, флажки у плеч. Присесть, флажки вперед; подняться, вернуться в исходное положение (5-6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-ноги слегка расставлены, флажки сложены на полу.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на месте в чередовании с небольшой паузой.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горизонтальную цель (способ от плеча)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(6-8 раз).</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на правой и левой ноге. Дистанция 3 м. Подвижная игра «Лошадки».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на правой, на левой ноге между предметами. Дистанция 3 м (2 раза).</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обручей друг другу.</w:t>
      </w:r>
    </w:p>
    <w:p w:rsidR="003C561E" w:rsidRDefault="003C561E" w:rsidP="003C561E">
      <w:pPr>
        <w:pStyle w:val="a3"/>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Задачи. Упражнять детей в ходьбе с изменением направления движения, в беге врассыпную; в равновесии, в прыжках.</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1 часть. Ходьба в колонне по одному с изменением направления движения по сигналу педагога; ходьба с перешагиванием через шнуры.</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 xml:space="preserve">2 часть. </w:t>
      </w:r>
      <w:proofErr w:type="spellStart"/>
      <w:r w:rsidRPr="003C561E">
        <w:rPr>
          <w:rFonts w:ascii="Georgia" w:eastAsia="Times New Roman" w:hAnsi="Georgia" w:cs="Times New Roman"/>
          <w:color w:val="2A2723"/>
          <w:sz w:val="21"/>
          <w:szCs w:val="21"/>
          <w:lang w:eastAsia="ru-RU"/>
        </w:rPr>
        <w:t>Общеразвuвающuе</w:t>
      </w:r>
      <w:proofErr w:type="spellEnd"/>
      <w:r w:rsidRPr="003C561E">
        <w:rPr>
          <w:rFonts w:ascii="Georgia" w:eastAsia="Times New Roman" w:hAnsi="Georgia" w:cs="Times New Roman"/>
          <w:color w:val="2A2723"/>
          <w:sz w:val="21"/>
          <w:szCs w:val="21"/>
          <w:lang w:eastAsia="ru-RU"/>
        </w:rPr>
        <w:t xml:space="preserve"> упражнения с обручем.</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1. И. п. - стойка ноги на ширине ступни, обруч в обеих руках вниз, хват рук с боков. Обруч вперед, вверх, вперед, вернуться в исходное положение (5 раз).</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2. И. п. - стойка ноги на ширине ступни, обруч вниз. Присесть, обруч вперед; вернуться в исходное положение (6 раз).</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3. И. п. - стойка ноги на ширине плеч, обруч у груди. Обруч вверх, наклониться, коснуться пола ободом обруча; выпрямиться, вернуться в исходное положение (6 раз).</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4. И. п. - стойка ноги на ширине плеч, обруч вниз. Поворот вправо (влево), обруч в сторону, руки прямые; вернуться в исходное положение (6 раз).</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lastRenderedPageBreak/>
        <w:t>5. И. п. - стоя перед обручем, руки произвольно. Прыжки на двух ногах вокруг обруча в обе стороны в чередовании с небольшой паузой (3-4 раза).</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Основные виды движений.</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1. Равновесие - ходьба по бревну боком приставным шагом, руки</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на пояс (3-4 раза).</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2. Прыжки на двух ногах через шнуры. Подвижная игра «Автомобили».</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3 часть. Игра малой подвижности.</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b/>
          <w:bCs/>
          <w:color w:val="2A2723"/>
          <w:sz w:val="21"/>
          <w:szCs w:val="21"/>
          <w:lang w:eastAsia="ru-RU"/>
        </w:rPr>
        <w:t>Занятие 24</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Основные виды движений.</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1. Равновесие - ходьба, высоко поднимая колени, перешагивая через 6-8 набивных мячей, поставленных на расстоянии 50 см друг от друга.</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2. Прыжки на двух ногах через канат (шнур) справа и слева, продвигаясь вперед (дистанция 3 м).</w:t>
      </w:r>
    </w:p>
    <w:p w:rsidR="003C561E" w:rsidRPr="003C561E" w:rsidRDefault="003C561E" w:rsidP="003C561E">
      <w:pPr>
        <w:spacing w:after="0" w:line="315" w:lineRule="atLeast"/>
        <w:ind w:firstLine="300"/>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t>3. Прокатывание обручей друг другу, стоя в шеренгах (расстояние между шеренгами 2 м).</w:t>
      </w:r>
    </w:p>
    <w:p w:rsidR="003C561E" w:rsidRPr="003C561E" w:rsidRDefault="003C561E" w:rsidP="003C561E">
      <w:pPr>
        <w:pBdr>
          <w:bottom w:val="single" w:sz="6" w:space="1" w:color="auto"/>
        </w:pBdr>
        <w:spacing w:after="0" w:line="240" w:lineRule="auto"/>
        <w:jc w:val="center"/>
        <w:rPr>
          <w:rFonts w:ascii="Arial" w:eastAsia="Times New Roman" w:hAnsi="Arial" w:cs="Arial"/>
          <w:vanish/>
          <w:sz w:val="16"/>
          <w:szCs w:val="16"/>
          <w:lang w:eastAsia="ru-RU"/>
        </w:rPr>
      </w:pPr>
      <w:r w:rsidRPr="003C561E">
        <w:rPr>
          <w:rFonts w:ascii="Arial" w:eastAsia="Times New Roman" w:hAnsi="Arial" w:cs="Arial"/>
          <w:vanish/>
          <w:sz w:val="16"/>
          <w:szCs w:val="16"/>
          <w:lang w:eastAsia="ru-RU"/>
        </w:rPr>
        <w:t>Начало формы</w:t>
      </w:r>
    </w:p>
    <w:p w:rsidR="003C561E" w:rsidRPr="003C561E" w:rsidRDefault="003C561E" w:rsidP="003C561E">
      <w:pPr>
        <w:shd w:val="clear" w:color="auto" w:fill="F7F7F2"/>
        <w:spacing w:after="0" w:line="510" w:lineRule="atLeast"/>
        <w:jc w:val="center"/>
        <w:rPr>
          <w:rFonts w:ascii="Georgia" w:eastAsia="Times New Roman" w:hAnsi="Georgia" w:cs="Times New Roman"/>
          <w:color w:val="2A2723"/>
          <w:sz w:val="21"/>
          <w:szCs w:val="21"/>
          <w:lang w:eastAsia="ru-RU"/>
        </w:rPr>
      </w:pPr>
      <w:r w:rsidRPr="003C561E">
        <w:rPr>
          <w:rFonts w:ascii="Georgia" w:eastAsia="Times New Roman" w:hAnsi="Georgia" w:cs="Times New Roman"/>
          <w:color w:val="2A2723"/>
          <w:sz w:val="21"/>
          <w:szCs w:val="21"/>
          <w:lang w:eastAsia="ru-RU"/>
        </w:rPr>
        <w:object w:dxaOrig="1440" w:dyaOrig="1440">
          <v:shape id="_x0000_i1138" type="#_x0000_t75" style="width:60.75pt;height:18pt" o:ole="">
            <v:imagedata r:id="rId38" o:title=""/>
          </v:shape>
          <w:control r:id="rId39" w:name="DefaultOcxName6" w:shapeid="_x0000_i1138"/>
        </w:object>
      </w:r>
      <w:r w:rsidRPr="003C561E">
        <w:rPr>
          <w:rFonts w:ascii="Georgia" w:eastAsia="Times New Roman" w:hAnsi="Georgia" w:cs="Times New Roman"/>
          <w:color w:val="2A2723"/>
          <w:sz w:val="21"/>
          <w:lang w:eastAsia="ru-RU"/>
        </w:rPr>
        <w:t> </w:t>
      </w:r>
      <w:r w:rsidRPr="003C561E">
        <w:rPr>
          <w:rFonts w:ascii="Georgia" w:eastAsia="Times New Roman" w:hAnsi="Georgia" w:cs="Times New Roman"/>
          <w:color w:val="2A2723"/>
          <w:sz w:val="21"/>
          <w:szCs w:val="21"/>
          <w:lang w:eastAsia="ru-RU"/>
        </w:rPr>
        <w:t>из 107</w:t>
      </w:r>
      <w:r w:rsidRPr="003C561E">
        <w:rPr>
          <w:rFonts w:ascii="Georgia" w:eastAsia="Times New Roman" w:hAnsi="Georgia" w:cs="Times New Roman"/>
          <w:color w:val="2A2723"/>
          <w:sz w:val="21"/>
          <w:lang w:eastAsia="ru-RU"/>
        </w:rPr>
        <w:t> </w:t>
      </w:r>
      <w:r w:rsidRPr="003C561E">
        <w:rPr>
          <w:rFonts w:ascii="Georgia" w:eastAsia="Times New Roman" w:hAnsi="Georgia" w:cs="Times New Roman"/>
          <w:color w:val="2A2723"/>
          <w:sz w:val="21"/>
          <w:szCs w:val="21"/>
          <w:lang w:eastAsia="ru-RU"/>
        </w:rPr>
        <w:object w:dxaOrig="1440" w:dyaOrig="1440">
          <v:shape id="_x0000_i1137" type="#_x0000_t75" style="width:1in;height:1in" o:ole="">
            <v:imagedata r:id="rId25" o:title=""/>
          </v:shape>
          <w:control r:id="rId40" w:name="DefaultOcxName15" w:shapeid="_x0000_i1137"/>
        </w:object>
      </w:r>
    </w:p>
    <w:p w:rsidR="00856F1F" w:rsidRPr="00856F1F" w:rsidRDefault="003C561E" w:rsidP="003C561E">
      <w:pPr>
        <w:pBdr>
          <w:bottom w:val="single" w:sz="6" w:space="1" w:color="auto"/>
        </w:pBdr>
        <w:spacing w:after="0" w:line="240" w:lineRule="auto"/>
        <w:jc w:val="center"/>
        <w:rPr>
          <w:rFonts w:ascii="Arial" w:eastAsia="Times New Roman" w:hAnsi="Arial" w:cs="Arial"/>
          <w:vanish/>
          <w:sz w:val="16"/>
          <w:szCs w:val="16"/>
          <w:lang w:eastAsia="ru-RU"/>
        </w:rPr>
      </w:pPr>
      <w:hyperlink r:id="rId41" w:anchor="book_page_top" w:history="1">
        <w:r w:rsidRPr="003C561E">
          <w:rPr>
            <w:rFonts w:ascii="Arial" w:eastAsia="Times New Roman" w:hAnsi="Arial" w:cs="Arial"/>
            <w:color w:val="0098FE"/>
            <w:sz w:val="18"/>
            <w:szCs w:val="18"/>
            <w:shd w:val="clear" w:color="auto" w:fill="F7F7F2"/>
            <w:lang w:eastAsia="ru-RU"/>
          </w:rPr>
          <w:br/>
        </w:r>
      </w:hyperlink>
      <w:r w:rsidR="00856F1F" w:rsidRPr="00856F1F">
        <w:rPr>
          <w:rFonts w:ascii="Arial" w:eastAsia="Times New Roman" w:hAnsi="Arial" w:cs="Arial"/>
          <w:vanish/>
          <w:sz w:val="16"/>
          <w:szCs w:val="16"/>
          <w:lang w:eastAsia="ru-RU"/>
        </w:rPr>
        <w:t>Начало формы</w:t>
      </w:r>
    </w:p>
    <w:p w:rsidR="00856F1F" w:rsidRPr="00856F1F" w:rsidRDefault="00856F1F" w:rsidP="00856F1F">
      <w:pPr>
        <w:pBdr>
          <w:top w:val="single" w:sz="6" w:space="1" w:color="auto"/>
        </w:pBdr>
        <w:spacing w:after="0" w:line="240" w:lineRule="auto"/>
        <w:jc w:val="center"/>
        <w:rPr>
          <w:rFonts w:ascii="Arial" w:eastAsia="Times New Roman" w:hAnsi="Arial" w:cs="Arial"/>
          <w:vanish/>
          <w:sz w:val="16"/>
          <w:szCs w:val="16"/>
          <w:lang w:eastAsia="ru-RU"/>
        </w:rPr>
      </w:pPr>
      <w:r w:rsidRPr="00856F1F">
        <w:rPr>
          <w:rFonts w:ascii="Arial" w:eastAsia="Times New Roman" w:hAnsi="Arial" w:cs="Arial"/>
          <w:vanish/>
          <w:sz w:val="16"/>
          <w:szCs w:val="16"/>
          <w:lang w:eastAsia="ru-RU"/>
        </w:rPr>
        <w:t>Конец формы</w:t>
      </w:r>
    </w:p>
    <w:p w:rsidR="00856F1F" w:rsidRPr="00856F1F" w:rsidRDefault="00856F1F" w:rsidP="00856F1F">
      <w:pPr>
        <w:pBdr>
          <w:top w:val="single" w:sz="6" w:space="1" w:color="auto"/>
        </w:pBdr>
        <w:spacing w:after="0" w:line="240" w:lineRule="auto"/>
        <w:jc w:val="center"/>
        <w:rPr>
          <w:rFonts w:ascii="Arial" w:eastAsia="Times New Roman" w:hAnsi="Arial" w:cs="Arial"/>
          <w:vanish/>
          <w:sz w:val="16"/>
          <w:szCs w:val="16"/>
          <w:lang w:eastAsia="ru-RU"/>
        </w:rPr>
      </w:pPr>
      <w:r w:rsidRPr="00856F1F">
        <w:rPr>
          <w:rFonts w:ascii="Arial" w:eastAsia="Times New Roman" w:hAnsi="Arial" w:cs="Arial"/>
          <w:vanish/>
          <w:sz w:val="16"/>
          <w:szCs w:val="16"/>
          <w:lang w:eastAsia="ru-RU"/>
        </w:rPr>
        <w:t>Конец формы</w:t>
      </w:r>
    </w:p>
    <w:p w:rsidR="00856F1F" w:rsidRPr="00856F1F" w:rsidRDefault="00856F1F" w:rsidP="00856F1F">
      <w:pPr>
        <w:pBdr>
          <w:top w:val="single" w:sz="6" w:space="1" w:color="auto"/>
        </w:pBdr>
        <w:spacing w:after="0" w:line="240" w:lineRule="auto"/>
        <w:jc w:val="center"/>
        <w:rPr>
          <w:rFonts w:ascii="Arial" w:eastAsia="Times New Roman" w:hAnsi="Arial" w:cs="Arial"/>
          <w:vanish/>
          <w:sz w:val="16"/>
          <w:szCs w:val="16"/>
          <w:lang w:eastAsia="ru-RU"/>
        </w:rPr>
      </w:pPr>
      <w:r w:rsidRPr="00856F1F">
        <w:rPr>
          <w:rFonts w:ascii="Arial" w:eastAsia="Times New Roman" w:hAnsi="Arial" w:cs="Arial"/>
          <w:vanish/>
          <w:sz w:val="16"/>
          <w:szCs w:val="16"/>
          <w:lang w:eastAsia="ru-RU"/>
        </w:rPr>
        <w:t>Конец формы</w:t>
      </w:r>
    </w:p>
    <w:p w:rsidR="00A01DCF" w:rsidRDefault="00A01DCF"/>
    <w:sectPr w:rsidR="00A01DCF" w:rsidSect="00856F1F">
      <w:pgSz w:w="11906" w:h="16838"/>
      <w:pgMar w:top="1134"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56F1F"/>
    <w:rsid w:val="001313A3"/>
    <w:rsid w:val="003C561E"/>
    <w:rsid w:val="00856F1F"/>
    <w:rsid w:val="00A01DCF"/>
    <w:rsid w:val="00AD24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DCF"/>
  </w:style>
  <w:style w:type="paragraph" w:styleId="1">
    <w:name w:val="heading 1"/>
    <w:basedOn w:val="a"/>
    <w:link w:val="10"/>
    <w:uiPriority w:val="9"/>
    <w:qFormat/>
    <w:rsid w:val="00856F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56F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56F1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56F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F1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56F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856F1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56F1F"/>
    <w:rPr>
      <w:rFonts w:ascii="Arial" w:eastAsia="Times New Roman" w:hAnsi="Arial" w:cs="Arial"/>
      <w:vanish/>
      <w:sz w:val="16"/>
      <w:szCs w:val="16"/>
      <w:lang w:eastAsia="ru-RU"/>
    </w:rPr>
  </w:style>
  <w:style w:type="character" w:customStyle="1" w:styleId="apple-converted-space">
    <w:name w:val="apple-converted-space"/>
    <w:basedOn w:val="a0"/>
    <w:rsid w:val="00856F1F"/>
  </w:style>
  <w:style w:type="character" w:styleId="a4">
    <w:name w:val="Hyperlink"/>
    <w:basedOn w:val="a0"/>
    <w:uiPriority w:val="99"/>
    <w:semiHidden/>
    <w:unhideWhenUsed/>
    <w:rsid w:val="00856F1F"/>
    <w:rPr>
      <w:color w:val="0000FF"/>
      <w:u w:val="single"/>
    </w:rPr>
  </w:style>
  <w:style w:type="paragraph" w:styleId="z-1">
    <w:name w:val="HTML Bottom of Form"/>
    <w:basedOn w:val="a"/>
    <w:next w:val="a"/>
    <w:link w:val="z-2"/>
    <w:hidden/>
    <w:uiPriority w:val="99"/>
    <w:unhideWhenUsed/>
    <w:rsid w:val="00856F1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856F1F"/>
    <w:rPr>
      <w:rFonts w:ascii="Arial" w:eastAsia="Times New Roman" w:hAnsi="Arial" w:cs="Arial"/>
      <w:vanish/>
      <w:sz w:val="16"/>
      <w:szCs w:val="16"/>
      <w:lang w:eastAsia="ru-RU"/>
    </w:rPr>
  </w:style>
  <w:style w:type="character" w:customStyle="1" w:styleId="20">
    <w:name w:val="Заголовок 2 Знак"/>
    <w:basedOn w:val="a0"/>
    <w:link w:val="2"/>
    <w:uiPriority w:val="9"/>
    <w:semiHidden/>
    <w:rsid w:val="00856F1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56F1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56F1F"/>
    <w:rPr>
      <w:rFonts w:asciiTheme="majorHAnsi" w:eastAsiaTheme="majorEastAsia" w:hAnsiTheme="majorHAnsi" w:cstheme="majorBidi"/>
      <w:b/>
      <w:bCs/>
      <w:i/>
      <w:iCs/>
      <w:color w:val="4F81BD" w:themeColor="accent1"/>
    </w:rPr>
  </w:style>
  <w:style w:type="paragraph" w:styleId="a5">
    <w:name w:val="Balloon Text"/>
    <w:basedOn w:val="a"/>
    <w:link w:val="a6"/>
    <w:uiPriority w:val="99"/>
    <w:semiHidden/>
    <w:unhideWhenUsed/>
    <w:rsid w:val="00856F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6F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50455">
      <w:bodyDiv w:val="1"/>
      <w:marLeft w:val="0"/>
      <w:marRight w:val="0"/>
      <w:marTop w:val="0"/>
      <w:marBottom w:val="0"/>
      <w:divBdr>
        <w:top w:val="none" w:sz="0" w:space="0" w:color="auto"/>
        <w:left w:val="none" w:sz="0" w:space="0" w:color="auto"/>
        <w:bottom w:val="none" w:sz="0" w:space="0" w:color="auto"/>
        <w:right w:val="none" w:sz="0" w:space="0" w:color="auto"/>
      </w:divBdr>
    </w:div>
    <w:div w:id="65956204">
      <w:bodyDiv w:val="1"/>
      <w:marLeft w:val="0"/>
      <w:marRight w:val="0"/>
      <w:marTop w:val="0"/>
      <w:marBottom w:val="0"/>
      <w:divBdr>
        <w:top w:val="none" w:sz="0" w:space="0" w:color="auto"/>
        <w:left w:val="none" w:sz="0" w:space="0" w:color="auto"/>
        <w:bottom w:val="none" w:sz="0" w:space="0" w:color="auto"/>
        <w:right w:val="none" w:sz="0" w:space="0" w:color="auto"/>
      </w:divBdr>
    </w:div>
    <w:div w:id="114833011">
      <w:bodyDiv w:val="1"/>
      <w:marLeft w:val="0"/>
      <w:marRight w:val="0"/>
      <w:marTop w:val="0"/>
      <w:marBottom w:val="0"/>
      <w:divBdr>
        <w:top w:val="none" w:sz="0" w:space="0" w:color="auto"/>
        <w:left w:val="none" w:sz="0" w:space="0" w:color="auto"/>
        <w:bottom w:val="none" w:sz="0" w:space="0" w:color="auto"/>
        <w:right w:val="none" w:sz="0" w:space="0" w:color="auto"/>
      </w:divBdr>
    </w:div>
    <w:div w:id="124589628">
      <w:bodyDiv w:val="1"/>
      <w:marLeft w:val="0"/>
      <w:marRight w:val="0"/>
      <w:marTop w:val="0"/>
      <w:marBottom w:val="0"/>
      <w:divBdr>
        <w:top w:val="none" w:sz="0" w:space="0" w:color="auto"/>
        <w:left w:val="none" w:sz="0" w:space="0" w:color="auto"/>
        <w:bottom w:val="none" w:sz="0" w:space="0" w:color="auto"/>
        <w:right w:val="none" w:sz="0" w:space="0" w:color="auto"/>
      </w:divBdr>
    </w:div>
    <w:div w:id="136536389">
      <w:bodyDiv w:val="1"/>
      <w:marLeft w:val="0"/>
      <w:marRight w:val="0"/>
      <w:marTop w:val="0"/>
      <w:marBottom w:val="0"/>
      <w:divBdr>
        <w:top w:val="none" w:sz="0" w:space="0" w:color="auto"/>
        <w:left w:val="none" w:sz="0" w:space="0" w:color="auto"/>
        <w:bottom w:val="none" w:sz="0" w:space="0" w:color="auto"/>
        <w:right w:val="none" w:sz="0" w:space="0" w:color="auto"/>
      </w:divBdr>
      <w:divsChild>
        <w:div w:id="1981643239">
          <w:marLeft w:val="0"/>
          <w:marRight w:val="0"/>
          <w:marTop w:val="100"/>
          <w:marBottom w:val="100"/>
          <w:divBdr>
            <w:top w:val="none" w:sz="0" w:space="0" w:color="auto"/>
            <w:left w:val="none" w:sz="0" w:space="0" w:color="auto"/>
            <w:bottom w:val="none" w:sz="0" w:space="0" w:color="auto"/>
            <w:right w:val="none" w:sz="0" w:space="0" w:color="auto"/>
          </w:divBdr>
          <w:divsChild>
            <w:div w:id="1329364267">
              <w:marLeft w:val="0"/>
              <w:marRight w:val="0"/>
              <w:marTop w:val="0"/>
              <w:marBottom w:val="0"/>
              <w:divBdr>
                <w:top w:val="none" w:sz="0" w:space="0" w:color="auto"/>
                <w:left w:val="none" w:sz="0" w:space="0" w:color="auto"/>
                <w:bottom w:val="none" w:sz="0" w:space="0" w:color="auto"/>
                <w:right w:val="none" w:sz="0" w:space="0" w:color="auto"/>
              </w:divBdr>
              <w:divsChild>
                <w:div w:id="1575047706">
                  <w:marLeft w:val="0"/>
                  <w:marRight w:val="0"/>
                  <w:marTop w:val="0"/>
                  <w:marBottom w:val="0"/>
                  <w:divBdr>
                    <w:top w:val="none" w:sz="0" w:space="0" w:color="auto"/>
                    <w:left w:val="none" w:sz="0" w:space="0" w:color="auto"/>
                    <w:bottom w:val="none" w:sz="0" w:space="0" w:color="auto"/>
                    <w:right w:val="none" w:sz="0" w:space="0" w:color="auto"/>
                  </w:divBdr>
                  <w:divsChild>
                    <w:div w:id="200088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571161">
          <w:marLeft w:val="0"/>
          <w:marRight w:val="0"/>
          <w:marTop w:val="0"/>
          <w:marBottom w:val="0"/>
          <w:divBdr>
            <w:top w:val="none" w:sz="0" w:space="0" w:color="auto"/>
            <w:left w:val="none" w:sz="0" w:space="0" w:color="auto"/>
            <w:bottom w:val="none" w:sz="0" w:space="0" w:color="auto"/>
            <w:right w:val="none" w:sz="0" w:space="0" w:color="auto"/>
          </w:divBdr>
          <w:divsChild>
            <w:div w:id="12614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0588">
      <w:bodyDiv w:val="1"/>
      <w:marLeft w:val="0"/>
      <w:marRight w:val="0"/>
      <w:marTop w:val="0"/>
      <w:marBottom w:val="0"/>
      <w:divBdr>
        <w:top w:val="none" w:sz="0" w:space="0" w:color="auto"/>
        <w:left w:val="none" w:sz="0" w:space="0" w:color="auto"/>
        <w:bottom w:val="none" w:sz="0" w:space="0" w:color="auto"/>
        <w:right w:val="none" w:sz="0" w:space="0" w:color="auto"/>
      </w:divBdr>
    </w:div>
    <w:div w:id="170686742">
      <w:bodyDiv w:val="1"/>
      <w:marLeft w:val="0"/>
      <w:marRight w:val="0"/>
      <w:marTop w:val="0"/>
      <w:marBottom w:val="0"/>
      <w:divBdr>
        <w:top w:val="none" w:sz="0" w:space="0" w:color="auto"/>
        <w:left w:val="none" w:sz="0" w:space="0" w:color="auto"/>
        <w:bottom w:val="none" w:sz="0" w:space="0" w:color="auto"/>
        <w:right w:val="none" w:sz="0" w:space="0" w:color="auto"/>
      </w:divBdr>
    </w:div>
    <w:div w:id="180052518">
      <w:bodyDiv w:val="1"/>
      <w:marLeft w:val="0"/>
      <w:marRight w:val="0"/>
      <w:marTop w:val="0"/>
      <w:marBottom w:val="0"/>
      <w:divBdr>
        <w:top w:val="none" w:sz="0" w:space="0" w:color="auto"/>
        <w:left w:val="none" w:sz="0" w:space="0" w:color="auto"/>
        <w:bottom w:val="none" w:sz="0" w:space="0" w:color="auto"/>
        <w:right w:val="none" w:sz="0" w:space="0" w:color="auto"/>
      </w:divBdr>
    </w:div>
    <w:div w:id="196045029">
      <w:bodyDiv w:val="1"/>
      <w:marLeft w:val="0"/>
      <w:marRight w:val="0"/>
      <w:marTop w:val="0"/>
      <w:marBottom w:val="0"/>
      <w:divBdr>
        <w:top w:val="none" w:sz="0" w:space="0" w:color="auto"/>
        <w:left w:val="none" w:sz="0" w:space="0" w:color="auto"/>
        <w:bottom w:val="none" w:sz="0" w:space="0" w:color="auto"/>
        <w:right w:val="none" w:sz="0" w:space="0" w:color="auto"/>
      </w:divBdr>
    </w:div>
    <w:div w:id="197593125">
      <w:bodyDiv w:val="1"/>
      <w:marLeft w:val="0"/>
      <w:marRight w:val="0"/>
      <w:marTop w:val="0"/>
      <w:marBottom w:val="0"/>
      <w:divBdr>
        <w:top w:val="none" w:sz="0" w:space="0" w:color="auto"/>
        <w:left w:val="none" w:sz="0" w:space="0" w:color="auto"/>
        <w:bottom w:val="none" w:sz="0" w:space="0" w:color="auto"/>
        <w:right w:val="none" w:sz="0" w:space="0" w:color="auto"/>
      </w:divBdr>
    </w:div>
    <w:div w:id="248465000">
      <w:bodyDiv w:val="1"/>
      <w:marLeft w:val="0"/>
      <w:marRight w:val="0"/>
      <w:marTop w:val="0"/>
      <w:marBottom w:val="0"/>
      <w:divBdr>
        <w:top w:val="none" w:sz="0" w:space="0" w:color="auto"/>
        <w:left w:val="none" w:sz="0" w:space="0" w:color="auto"/>
        <w:bottom w:val="none" w:sz="0" w:space="0" w:color="auto"/>
        <w:right w:val="none" w:sz="0" w:space="0" w:color="auto"/>
      </w:divBdr>
    </w:div>
    <w:div w:id="302656137">
      <w:bodyDiv w:val="1"/>
      <w:marLeft w:val="0"/>
      <w:marRight w:val="0"/>
      <w:marTop w:val="0"/>
      <w:marBottom w:val="0"/>
      <w:divBdr>
        <w:top w:val="none" w:sz="0" w:space="0" w:color="auto"/>
        <w:left w:val="none" w:sz="0" w:space="0" w:color="auto"/>
        <w:bottom w:val="none" w:sz="0" w:space="0" w:color="auto"/>
        <w:right w:val="none" w:sz="0" w:space="0" w:color="auto"/>
      </w:divBdr>
    </w:div>
    <w:div w:id="332611306">
      <w:bodyDiv w:val="1"/>
      <w:marLeft w:val="0"/>
      <w:marRight w:val="0"/>
      <w:marTop w:val="0"/>
      <w:marBottom w:val="0"/>
      <w:divBdr>
        <w:top w:val="none" w:sz="0" w:space="0" w:color="auto"/>
        <w:left w:val="none" w:sz="0" w:space="0" w:color="auto"/>
        <w:bottom w:val="none" w:sz="0" w:space="0" w:color="auto"/>
        <w:right w:val="none" w:sz="0" w:space="0" w:color="auto"/>
      </w:divBdr>
    </w:div>
    <w:div w:id="356666005">
      <w:bodyDiv w:val="1"/>
      <w:marLeft w:val="0"/>
      <w:marRight w:val="0"/>
      <w:marTop w:val="0"/>
      <w:marBottom w:val="0"/>
      <w:divBdr>
        <w:top w:val="none" w:sz="0" w:space="0" w:color="auto"/>
        <w:left w:val="none" w:sz="0" w:space="0" w:color="auto"/>
        <w:bottom w:val="none" w:sz="0" w:space="0" w:color="auto"/>
        <w:right w:val="none" w:sz="0" w:space="0" w:color="auto"/>
      </w:divBdr>
    </w:div>
    <w:div w:id="383869405">
      <w:bodyDiv w:val="1"/>
      <w:marLeft w:val="0"/>
      <w:marRight w:val="0"/>
      <w:marTop w:val="0"/>
      <w:marBottom w:val="0"/>
      <w:divBdr>
        <w:top w:val="none" w:sz="0" w:space="0" w:color="auto"/>
        <w:left w:val="none" w:sz="0" w:space="0" w:color="auto"/>
        <w:bottom w:val="none" w:sz="0" w:space="0" w:color="auto"/>
        <w:right w:val="none" w:sz="0" w:space="0" w:color="auto"/>
      </w:divBdr>
      <w:divsChild>
        <w:div w:id="1846245785">
          <w:marLeft w:val="0"/>
          <w:marRight w:val="0"/>
          <w:marTop w:val="0"/>
          <w:marBottom w:val="0"/>
          <w:divBdr>
            <w:top w:val="none" w:sz="0" w:space="0" w:color="auto"/>
            <w:left w:val="none" w:sz="0" w:space="0" w:color="auto"/>
            <w:bottom w:val="none" w:sz="0" w:space="0" w:color="auto"/>
            <w:right w:val="none" w:sz="0" w:space="0" w:color="auto"/>
          </w:divBdr>
        </w:div>
      </w:divsChild>
    </w:div>
    <w:div w:id="406270660">
      <w:bodyDiv w:val="1"/>
      <w:marLeft w:val="0"/>
      <w:marRight w:val="0"/>
      <w:marTop w:val="0"/>
      <w:marBottom w:val="0"/>
      <w:divBdr>
        <w:top w:val="none" w:sz="0" w:space="0" w:color="auto"/>
        <w:left w:val="none" w:sz="0" w:space="0" w:color="auto"/>
        <w:bottom w:val="none" w:sz="0" w:space="0" w:color="auto"/>
        <w:right w:val="none" w:sz="0" w:space="0" w:color="auto"/>
      </w:divBdr>
    </w:div>
    <w:div w:id="416441066">
      <w:bodyDiv w:val="1"/>
      <w:marLeft w:val="0"/>
      <w:marRight w:val="0"/>
      <w:marTop w:val="0"/>
      <w:marBottom w:val="0"/>
      <w:divBdr>
        <w:top w:val="none" w:sz="0" w:space="0" w:color="auto"/>
        <w:left w:val="none" w:sz="0" w:space="0" w:color="auto"/>
        <w:bottom w:val="none" w:sz="0" w:space="0" w:color="auto"/>
        <w:right w:val="none" w:sz="0" w:space="0" w:color="auto"/>
      </w:divBdr>
    </w:div>
    <w:div w:id="421604146">
      <w:bodyDiv w:val="1"/>
      <w:marLeft w:val="0"/>
      <w:marRight w:val="0"/>
      <w:marTop w:val="0"/>
      <w:marBottom w:val="0"/>
      <w:divBdr>
        <w:top w:val="none" w:sz="0" w:space="0" w:color="auto"/>
        <w:left w:val="none" w:sz="0" w:space="0" w:color="auto"/>
        <w:bottom w:val="none" w:sz="0" w:space="0" w:color="auto"/>
        <w:right w:val="none" w:sz="0" w:space="0" w:color="auto"/>
      </w:divBdr>
    </w:div>
    <w:div w:id="441153196">
      <w:bodyDiv w:val="1"/>
      <w:marLeft w:val="0"/>
      <w:marRight w:val="0"/>
      <w:marTop w:val="0"/>
      <w:marBottom w:val="0"/>
      <w:divBdr>
        <w:top w:val="none" w:sz="0" w:space="0" w:color="auto"/>
        <w:left w:val="none" w:sz="0" w:space="0" w:color="auto"/>
        <w:bottom w:val="none" w:sz="0" w:space="0" w:color="auto"/>
        <w:right w:val="none" w:sz="0" w:space="0" w:color="auto"/>
      </w:divBdr>
    </w:div>
    <w:div w:id="451947530">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71557248">
      <w:bodyDiv w:val="1"/>
      <w:marLeft w:val="0"/>
      <w:marRight w:val="0"/>
      <w:marTop w:val="0"/>
      <w:marBottom w:val="0"/>
      <w:divBdr>
        <w:top w:val="none" w:sz="0" w:space="0" w:color="auto"/>
        <w:left w:val="none" w:sz="0" w:space="0" w:color="auto"/>
        <w:bottom w:val="none" w:sz="0" w:space="0" w:color="auto"/>
        <w:right w:val="none" w:sz="0" w:space="0" w:color="auto"/>
      </w:divBdr>
    </w:div>
    <w:div w:id="484468730">
      <w:bodyDiv w:val="1"/>
      <w:marLeft w:val="0"/>
      <w:marRight w:val="0"/>
      <w:marTop w:val="0"/>
      <w:marBottom w:val="0"/>
      <w:divBdr>
        <w:top w:val="none" w:sz="0" w:space="0" w:color="auto"/>
        <w:left w:val="none" w:sz="0" w:space="0" w:color="auto"/>
        <w:bottom w:val="none" w:sz="0" w:space="0" w:color="auto"/>
        <w:right w:val="none" w:sz="0" w:space="0" w:color="auto"/>
      </w:divBdr>
    </w:div>
    <w:div w:id="492526456">
      <w:bodyDiv w:val="1"/>
      <w:marLeft w:val="0"/>
      <w:marRight w:val="0"/>
      <w:marTop w:val="0"/>
      <w:marBottom w:val="0"/>
      <w:divBdr>
        <w:top w:val="none" w:sz="0" w:space="0" w:color="auto"/>
        <w:left w:val="none" w:sz="0" w:space="0" w:color="auto"/>
        <w:bottom w:val="none" w:sz="0" w:space="0" w:color="auto"/>
        <w:right w:val="none" w:sz="0" w:space="0" w:color="auto"/>
      </w:divBdr>
    </w:div>
    <w:div w:id="533812285">
      <w:bodyDiv w:val="1"/>
      <w:marLeft w:val="0"/>
      <w:marRight w:val="0"/>
      <w:marTop w:val="0"/>
      <w:marBottom w:val="0"/>
      <w:divBdr>
        <w:top w:val="none" w:sz="0" w:space="0" w:color="auto"/>
        <w:left w:val="none" w:sz="0" w:space="0" w:color="auto"/>
        <w:bottom w:val="none" w:sz="0" w:space="0" w:color="auto"/>
        <w:right w:val="none" w:sz="0" w:space="0" w:color="auto"/>
      </w:divBdr>
      <w:divsChild>
        <w:div w:id="449977460">
          <w:marLeft w:val="0"/>
          <w:marRight w:val="0"/>
          <w:marTop w:val="0"/>
          <w:marBottom w:val="0"/>
          <w:divBdr>
            <w:top w:val="none" w:sz="0" w:space="0" w:color="auto"/>
            <w:left w:val="none" w:sz="0" w:space="0" w:color="auto"/>
            <w:bottom w:val="none" w:sz="0" w:space="0" w:color="auto"/>
            <w:right w:val="none" w:sz="0" w:space="0" w:color="auto"/>
          </w:divBdr>
        </w:div>
      </w:divsChild>
    </w:div>
    <w:div w:id="578296808">
      <w:bodyDiv w:val="1"/>
      <w:marLeft w:val="0"/>
      <w:marRight w:val="0"/>
      <w:marTop w:val="0"/>
      <w:marBottom w:val="0"/>
      <w:divBdr>
        <w:top w:val="none" w:sz="0" w:space="0" w:color="auto"/>
        <w:left w:val="none" w:sz="0" w:space="0" w:color="auto"/>
        <w:bottom w:val="none" w:sz="0" w:space="0" w:color="auto"/>
        <w:right w:val="none" w:sz="0" w:space="0" w:color="auto"/>
      </w:divBdr>
    </w:div>
    <w:div w:id="600070737">
      <w:bodyDiv w:val="1"/>
      <w:marLeft w:val="0"/>
      <w:marRight w:val="0"/>
      <w:marTop w:val="0"/>
      <w:marBottom w:val="0"/>
      <w:divBdr>
        <w:top w:val="none" w:sz="0" w:space="0" w:color="auto"/>
        <w:left w:val="none" w:sz="0" w:space="0" w:color="auto"/>
        <w:bottom w:val="none" w:sz="0" w:space="0" w:color="auto"/>
        <w:right w:val="none" w:sz="0" w:space="0" w:color="auto"/>
      </w:divBdr>
    </w:div>
    <w:div w:id="633214480">
      <w:bodyDiv w:val="1"/>
      <w:marLeft w:val="0"/>
      <w:marRight w:val="0"/>
      <w:marTop w:val="0"/>
      <w:marBottom w:val="0"/>
      <w:divBdr>
        <w:top w:val="none" w:sz="0" w:space="0" w:color="auto"/>
        <w:left w:val="none" w:sz="0" w:space="0" w:color="auto"/>
        <w:bottom w:val="none" w:sz="0" w:space="0" w:color="auto"/>
        <w:right w:val="none" w:sz="0" w:space="0" w:color="auto"/>
      </w:divBdr>
    </w:div>
    <w:div w:id="650595956">
      <w:bodyDiv w:val="1"/>
      <w:marLeft w:val="0"/>
      <w:marRight w:val="0"/>
      <w:marTop w:val="0"/>
      <w:marBottom w:val="0"/>
      <w:divBdr>
        <w:top w:val="none" w:sz="0" w:space="0" w:color="auto"/>
        <w:left w:val="none" w:sz="0" w:space="0" w:color="auto"/>
        <w:bottom w:val="none" w:sz="0" w:space="0" w:color="auto"/>
        <w:right w:val="none" w:sz="0" w:space="0" w:color="auto"/>
      </w:divBdr>
    </w:div>
    <w:div w:id="691229720">
      <w:bodyDiv w:val="1"/>
      <w:marLeft w:val="0"/>
      <w:marRight w:val="0"/>
      <w:marTop w:val="0"/>
      <w:marBottom w:val="0"/>
      <w:divBdr>
        <w:top w:val="none" w:sz="0" w:space="0" w:color="auto"/>
        <w:left w:val="none" w:sz="0" w:space="0" w:color="auto"/>
        <w:bottom w:val="none" w:sz="0" w:space="0" w:color="auto"/>
        <w:right w:val="none" w:sz="0" w:space="0" w:color="auto"/>
      </w:divBdr>
    </w:div>
    <w:div w:id="692223688">
      <w:bodyDiv w:val="1"/>
      <w:marLeft w:val="0"/>
      <w:marRight w:val="0"/>
      <w:marTop w:val="0"/>
      <w:marBottom w:val="0"/>
      <w:divBdr>
        <w:top w:val="none" w:sz="0" w:space="0" w:color="auto"/>
        <w:left w:val="none" w:sz="0" w:space="0" w:color="auto"/>
        <w:bottom w:val="none" w:sz="0" w:space="0" w:color="auto"/>
        <w:right w:val="none" w:sz="0" w:space="0" w:color="auto"/>
      </w:divBdr>
    </w:div>
    <w:div w:id="694499925">
      <w:bodyDiv w:val="1"/>
      <w:marLeft w:val="0"/>
      <w:marRight w:val="0"/>
      <w:marTop w:val="0"/>
      <w:marBottom w:val="0"/>
      <w:divBdr>
        <w:top w:val="none" w:sz="0" w:space="0" w:color="auto"/>
        <w:left w:val="none" w:sz="0" w:space="0" w:color="auto"/>
        <w:bottom w:val="none" w:sz="0" w:space="0" w:color="auto"/>
        <w:right w:val="none" w:sz="0" w:space="0" w:color="auto"/>
      </w:divBdr>
    </w:div>
    <w:div w:id="710344819">
      <w:bodyDiv w:val="1"/>
      <w:marLeft w:val="0"/>
      <w:marRight w:val="0"/>
      <w:marTop w:val="0"/>
      <w:marBottom w:val="0"/>
      <w:divBdr>
        <w:top w:val="none" w:sz="0" w:space="0" w:color="auto"/>
        <w:left w:val="none" w:sz="0" w:space="0" w:color="auto"/>
        <w:bottom w:val="none" w:sz="0" w:space="0" w:color="auto"/>
        <w:right w:val="none" w:sz="0" w:space="0" w:color="auto"/>
      </w:divBdr>
    </w:div>
    <w:div w:id="745228563">
      <w:bodyDiv w:val="1"/>
      <w:marLeft w:val="0"/>
      <w:marRight w:val="0"/>
      <w:marTop w:val="0"/>
      <w:marBottom w:val="0"/>
      <w:divBdr>
        <w:top w:val="none" w:sz="0" w:space="0" w:color="auto"/>
        <w:left w:val="none" w:sz="0" w:space="0" w:color="auto"/>
        <w:bottom w:val="none" w:sz="0" w:space="0" w:color="auto"/>
        <w:right w:val="none" w:sz="0" w:space="0" w:color="auto"/>
      </w:divBdr>
    </w:div>
    <w:div w:id="752513307">
      <w:bodyDiv w:val="1"/>
      <w:marLeft w:val="0"/>
      <w:marRight w:val="0"/>
      <w:marTop w:val="0"/>
      <w:marBottom w:val="0"/>
      <w:divBdr>
        <w:top w:val="none" w:sz="0" w:space="0" w:color="auto"/>
        <w:left w:val="none" w:sz="0" w:space="0" w:color="auto"/>
        <w:bottom w:val="none" w:sz="0" w:space="0" w:color="auto"/>
        <w:right w:val="none" w:sz="0" w:space="0" w:color="auto"/>
      </w:divBdr>
    </w:div>
    <w:div w:id="754785878">
      <w:bodyDiv w:val="1"/>
      <w:marLeft w:val="0"/>
      <w:marRight w:val="0"/>
      <w:marTop w:val="0"/>
      <w:marBottom w:val="0"/>
      <w:divBdr>
        <w:top w:val="none" w:sz="0" w:space="0" w:color="auto"/>
        <w:left w:val="none" w:sz="0" w:space="0" w:color="auto"/>
        <w:bottom w:val="none" w:sz="0" w:space="0" w:color="auto"/>
        <w:right w:val="none" w:sz="0" w:space="0" w:color="auto"/>
      </w:divBdr>
    </w:div>
    <w:div w:id="769394995">
      <w:bodyDiv w:val="1"/>
      <w:marLeft w:val="0"/>
      <w:marRight w:val="0"/>
      <w:marTop w:val="0"/>
      <w:marBottom w:val="0"/>
      <w:divBdr>
        <w:top w:val="none" w:sz="0" w:space="0" w:color="auto"/>
        <w:left w:val="none" w:sz="0" w:space="0" w:color="auto"/>
        <w:bottom w:val="none" w:sz="0" w:space="0" w:color="auto"/>
        <w:right w:val="none" w:sz="0" w:space="0" w:color="auto"/>
      </w:divBdr>
    </w:div>
    <w:div w:id="779880745">
      <w:bodyDiv w:val="1"/>
      <w:marLeft w:val="0"/>
      <w:marRight w:val="0"/>
      <w:marTop w:val="0"/>
      <w:marBottom w:val="0"/>
      <w:divBdr>
        <w:top w:val="none" w:sz="0" w:space="0" w:color="auto"/>
        <w:left w:val="none" w:sz="0" w:space="0" w:color="auto"/>
        <w:bottom w:val="none" w:sz="0" w:space="0" w:color="auto"/>
        <w:right w:val="none" w:sz="0" w:space="0" w:color="auto"/>
      </w:divBdr>
    </w:div>
    <w:div w:id="798960826">
      <w:bodyDiv w:val="1"/>
      <w:marLeft w:val="0"/>
      <w:marRight w:val="0"/>
      <w:marTop w:val="0"/>
      <w:marBottom w:val="0"/>
      <w:divBdr>
        <w:top w:val="none" w:sz="0" w:space="0" w:color="auto"/>
        <w:left w:val="none" w:sz="0" w:space="0" w:color="auto"/>
        <w:bottom w:val="none" w:sz="0" w:space="0" w:color="auto"/>
        <w:right w:val="none" w:sz="0" w:space="0" w:color="auto"/>
      </w:divBdr>
    </w:div>
    <w:div w:id="854422700">
      <w:bodyDiv w:val="1"/>
      <w:marLeft w:val="0"/>
      <w:marRight w:val="0"/>
      <w:marTop w:val="0"/>
      <w:marBottom w:val="0"/>
      <w:divBdr>
        <w:top w:val="none" w:sz="0" w:space="0" w:color="auto"/>
        <w:left w:val="none" w:sz="0" w:space="0" w:color="auto"/>
        <w:bottom w:val="none" w:sz="0" w:space="0" w:color="auto"/>
        <w:right w:val="none" w:sz="0" w:space="0" w:color="auto"/>
      </w:divBdr>
    </w:div>
    <w:div w:id="875242902">
      <w:bodyDiv w:val="1"/>
      <w:marLeft w:val="0"/>
      <w:marRight w:val="0"/>
      <w:marTop w:val="0"/>
      <w:marBottom w:val="0"/>
      <w:divBdr>
        <w:top w:val="none" w:sz="0" w:space="0" w:color="auto"/>
        <w:left w:val="none" w:sz="0" w:space="0" w:color="auto"/>
        <w:bottom w:val="none" w:sz="0" w:space="0" w:color="auto"/>
        <w:right w:val="none" w:sz="0" w:space="0" w:color="auto"/>
      </w:divBdr>
    </w:div>
    <w:div w:id="908733965">
      <w:bodyDiv w:val="1"/>
      <w:marLeft w:val="0"/>
      <w:marRight w:val="0"/>
      <w:marTop w:val="0"/>
      <w:marBottom w:val="0"/>
      <w:divBdr>
        <w:top w:val="none" w:sz="0" w:space="0" w:color="auto"/>
        <w:left w:val="none" w:sz="0" w:space="0" w:color="auto"/>
        <w:bottom w:val="none" w:sz="0" w:space="0" w:color="auto"/>
        <w:right w:val="none" w:sz="0" w:space="0" w:color="auto"/>
      </w:divBdr>
    </w:div>
    <w:div w:id="911427427">
      <w:bodyDiv w:val="1"/>
      <w:marLeft w:val="0"/>
      <w:marRight w:val="0"/>
      <w:marTop w:val="0"/>
      <w:marBottom w:val="0"/>
      <w:divBdr>
        <w:top w:val="none" w:sz="0" w:space="0" w:color="auto"/>
        <w:left w:val="none" w:sz="0" w:space="0" w:color="auto"/>
        <w:bottom w:val="none" w:sz="0" w:space="0" w:color="auto"/>
        <w:right w:val="none" w:sz="0" w:space="0" w:color="auto"/>
      </w:divBdr>
    </w:div>
    <w:div w:id="924647551">
      <w:bodyDiv w:val="1"/>
      <w:marLeft w:val="0"/>
      <w:marRight w:val="0"/>
      <w:marTop w:val="0"/>
      <w:marBottom w:val="0"/>
      <w:divBdr>
        <w:top w:val="none" w:sz="0" w:space="0" w:color="auto"/>
        <w:left w:val="none" w:sz="0" w:space="0" w:color="auto"/>
        <w:bottom w:val="none" w:sz="0" w:space="0" w:color="auto"/>
        <w:right w:val="none" w:sz="0" w:space="0" w:color="auto"/>
      </w:divBdr>
    </w:div>
    <w:div w:id="940913361">
      <w:bodyDiv w:val="1"/>
      <w:marLeft w:val="0"/>
      <w:marRight w:val="0"/>
      <w:marTop w:val="0"/>
      <w:marBottom w:val="0"/>
      <w:divBdr>
        <w:top w:val="none" w:sz="0" w:space="0" w:color="auto"/>
        <w:left w:val="none" w:sz="0" w:space="0" w:color="auto"/>
        <w:bottom w:val="none" w:sz="0" w:space="0" w:color="auto"/>
        <w:right w:val="none" w:sz="0" w:space="0" w:color="auto"/>
      </w:divBdr>
    </w:div>
    <w:div w:id="961375540">
      <w:bodyDiv w:val="1"/>
      <w:marLeft w:val="0"/>
      <w:marRight w:val="0"/>
      <w:marTop w:val="0"/>
      <w:marBottom w:val="0"/>
      <w:divBdr>
        <w:top w:val="none" w:sz="0" w:space="0" w:color="auto"/>
        <w:left w:val="none" w:sz="0" w:space="0" w:color="auto"/>
        <w:bottom w:val="none" w:sz="0" w:space="0" w:color="auto"/>
        <w:right w:val="none" w:sz="0" w:space="0" w:color="auto"/>
      </w:divBdr>
    </w:div>
    <w:div w:id="1001471733">
      <w:bodyDiv w:val="1"/>
      <w:marLeft w:val="0"/>
      <w:marRight w:val="0"/>
      <w:marTop w:val="0"/>
      <w:marBottom w:val="0"/>
      <w:divBdr>
        <w:top w:val="none" w:sz="0" w:space="0" w:color="auto"/>
        <w:left w:val="none" w:sz="0" w:space="0" w:color="auto"/>
        <w:bottom w:val="none" w:sz="0" w:space="0" w:color="auto"/>
        <w:right w:val="none" w:sz="0" w:space="0" w:color="auto"/>
      </w:divBdr>
      <w:divsChild>
        <w:div w:id="1760521462">
          <w:marLeft w:val="0"/>
          <w:marRight w:val="0"/>
          <w:marTop w:val="0"/>
          <w:marBottom w:val="0"/>
          <w:divBdr>
            <w:top w:val="none" w:sz="0" w:space="0" w:color="auto"/>
            <w:left w:val="none" w:sz="0" w:space="0" w:color="auto"/>
            <w:bottom w:val="none" w:sz="0" w:space="0" w:color="auto"/>
            <w:right w:val="none" w:sz="0" w:space="0" w:color="auto"/>
          </w:divBdr>
        </w:div>
      </w:divsChild>
    </w:div>
    <w:div w:id="1003169457">
      <w:bodyDiv w:val="1"/>
      <w:marLeft w:val="0"/>
      <w:marRight w:val="0"/>
      <w:marTop w:val="0"/>
      <w:marBottom w:val="0"/>
      <w:divBdr>
        <w:top w:val="none" w:sz="0" w:space="0" w:color="auto"/>
        <w:left w:val="none" w:sz="0" w:space="0" w:color="auto"/>
        <w:bottom w:val="none" w:sz="0" w:space="0" w:color="auto"/>
        <w:right w:val="none" w:sz="0" w:space="0" w:color="auto"/>
      </w:divBdr>
    </w:div>
    <w:div w:id="1013066893">
      <w:bodyDiv w:val="1"/>
      <w:marLeft w:val="0"/>
      <w:marRight w:val="0"/>
      <w:marTop w:val="0"/>
      <w:marBottom w:val="0"/>
      <w:divBdr>
        <w:top w:val="none" w:sz="0" w:space="0" w:color="auto"/>
        <w:left w:val="none" w:sz="0" w:space="0" w:color="auto"/>
        <w:bottom w:val="none" w:sz="0" w:space="0" w:color="auto"/>
        <w:right w:val="none" w:sz="0" w:space="0" w:color="auto"/>
      </w:divBdr>
    </w:div>
    <w:div w:id="1022632604">
      <w:bodyDiv w:val="1"/>
      <w:marLeft w:val="0"/>
      <w:marRight w:val="0"/>
      <w:marTop w:val="0"/>
      <w:marBottom w:val="0"/>
      <w:divBdr>
        <w:top w:val="none" w:sz="0" w:space="0" w:color="auto"/>
        <w:left w:val="none" w:sz="0" w:space="0" w:color="auto"/>
        <w:bottom w:val="none" w:sz="0" w:space="0" w:color="auto"/>
        <w:right w:val="none" w:sz="0" w:space="0" w:color="auto"/>
      </w:divBdr>
    </w:div>
    <w:div w:id="1079444499">
      <w:bodyDiv w:val="1"/>
      <w:marLeft w:val="0"/>
      <w:marRight w:val="0"/>
      <w:marTop w:val="0"/>
      <w:marBottom w:val="0"/>
      <w:divBdr>
        <w:top w:val="none" w:sz="0" w:space="0" w:color="auto"/>
        <w:left w:val="none" w:sz="0" w:space="0" w:color="auto"/>
        <w:bottom w:val="none" w:sz="0" w:space="0" w:color="auto"/>
        <w:right w:val="none" w:sz="0" w:space="0" w:color="auto"/>
      </w:divBdr>
    </w:div>
    <w:div w:id="1099912940">
      <w:bodyDiv w:val="1"/>
      <w:marLeft w:val="0"/>
      <w:marRight w:val="0"/>
      <w:marTop w:val="0"/>
      <w:marBottom w:val="0"/>
      <w:divBdr>
        <w:top w:val="none" w:sz="0" w:space="0" w:color="auto"/>
        <w:left w:val="none" w:sz="0" w:space="0" w:color="auto"/>
        <w:bottom w:val="none" w:sz="0" w:space="0" w:color="auto"/>
        <w:right w:val="none" w:sz="0" w:space="0" w:color="auto"/>
      </w:divBdr>
    </w:div>
    <w:div w:id="1169441736">
      <w:bodyDiv w:val="1"/>
      <w:marLeft w:val="0"/>
      <w:marRight w:val="0"/>
      <w:marTop w:val="0"/>
      <w:marBottom w:val="0"/>
      <w:divBdr>
        <w:top w:val="none" w:sz="0" w:space="0" w:color="auto"/>
        <w:left w:val="none" w:sz="0" w:space="0" w:color="auto"/>
        <w:bottom w:val="none" w:sz="0" w:space="0" w:color="auto"/>
        <w:right w:val="none" w:sz="0" w:space="0" w:color="auto"/>
      </w:divBdr>
    </w:div>
    <w:div w:id="1178232580">
      <w:bodyDiv w:val="1"/>
      <w:marLeft w:val="0"/>
      <w:marRight w:val="0"/>
      <w:marTop w:val="0"/>
      <w:marBottom w:val="0"/>
      <w:divBdr>
        <w:top w:val="none" w:sz="0" w:space="0" w:color="auto"/>
        <w:left w:val="none" w:sz="0" w:space="0" w:color="auto"/>
        <w:bottom w:val="none" w:sz="0" w:space="0" w:color="auto"/>
        <w:right w:val="none" w:sz="0" w:space="0" w:color="auto"/>
      </w:divBdr>
    </w:div>
    <w:div w:id="1211266847">
      <w:bodyDiv w:val="1"/>
      <w:marLeft w:val="0"/>
      <w:marRight w:val="0"/>
      <w:marTop w:val="0"/>
      <w:marBottom w:val="0"/>
      <w:divBdr>
        <w:top w:val="none" w:sz="0" w:space="0" w:color="auto"/>
        <w:left w:val="none" w:sz="0" w:space="0" w:color="auto"/>
        <w:bottom w:val="none" w:sz="0" w:space="0" w:color="auto"/>
        <w:right w:val="none" w:sz="0" w:space="0" w:color="auto"/>
      </w:divBdr>
    </w:div>
    <w:div w:id="1235046396">
      <w:bodyDiv w:val="1"/>
      <w:marLeft w:val="0"/>
      <w:marRight w:val="0"/>
      <w:marTop w:val="0"/>
      <w:marBottom w:val="0"/>
      <w:divBdr>
        <w:top w:val="none" w:sz="0" w:space="0" w:color="auto"/>
        <w:left w:val="none" w:sz="0" w:space="0" w:color="auto"/>
        <w:bottom w:val="none" w:sz="0" w:space="0" w:color="auto"/>
        <w:right w:val="none" w:sz="0" w:space="0" w:color="auto"/>
      </w:divBdr>
    </w:div>
    <w:div w:id="1242332045">
      <w:bodyDiv w:val="1"/>
      <w:marLeft w:val="0"/>
      <w:marRight w:val="0"/>
      <w:marTop w:val="0"/>
      <w:marBottom w:val="0"/>
      <w:divBdr>
        <w:top w:val="none" w:sz="0" w:space="0" w:color="auto"/>
        <w:left w:val="none" w:sz="0" w:space="0" w:color="auto"/>
        <w:bottom w:val="none" w:sz="0" w:space="0" w:color="auto"/>
        <w:right w:val="none" w:sz="0" w:space="0" w:color="auto"/>
      </w:divBdr>
    </w:div>
    <w:div w:id="1244603706">
      <w:bodyDiv w:val="1"/>
      <w:marLeft w:val="0"/>
      <w:marRight w:val="0"/>
      <w:marTop w:val="0"/>
      <w:marBottom w:val="0"/>
      <w:divBdr>
        <w:top w:val="none" w:sz="0" w:space="0" w:color="auto"/>
        <w:left w:val="none" w:sz="0" w:space="0" w:color="auto"/>
        <w:bottom w:val="none" w:sz="0" w:space="0" w:color="auto"/>
        <w:right w:val="none" w:sz="0" w:space="0" w:color="auto"/>
      </w:divBdr>
    </w:div>
    <w:div w:id="1248418106">
      <w:bodyDiv w:val="1"/>
      <w:marLeft w:val="0"/>
      <w:marRight w:val="0"/>
      <w:marTop w:val="0"/>
      <w:marBottom w:val="0"/>
      <w:divBdr>
        <w:top w:val="none" w:sz="0" w:space="0" w:color="auto"/>
        <w:left w:val="none" w:sz="0" w:space="0" w:color="auto"/>
        <w:bottom w:val="none" w:sz="0" w:space="0" w:color="auto"/>
        <w:right w:val="none" w:sz="0" w:space="0" w:color="auto"/>
      </w:divBdr>
    </w:div>
    <w:div w:id="1255626308">
      <w:bodyDiv w:val="1"/>
      <w:marLeft w:val="0"/>
      <w:marRight w:val="0"/>
      <w:marTop w:val="0"/>
      <w:marBottom w:val="0"/>
      <w:divBdr>
        <w:top w:val="none" w:sz="0" w:space="0" w:color="auto"/>
        <w:left w:val="none" w:sz="0" w:space="0" w:color="auto"/>
        <w:bottom w:val="none" w:sz="0" w:space="0" w:color="auto"/>
        <w:right w:val="none" w:sz="0" w:space="0" w:color="auto"/>
      </w:divBdr>
    </w:div>
    <w:div w:id="1293244707">
      <w:bodyDiv w:val="1"/>
      <w:marLeft w:val="0"/>
      <w:marRight w:val="0"/>
      <w:marTop w:val="0"/>
      <w:marBottom w:val="0"/>
      <w:divBdr>
        <w:top w:val="none" w:sz="0" w:space="0" w:color="auto"/>
        <w:left w:val="none" w:sz="0" w:space="0" w:color="auto"/>
        <w:bottom w:val="none" w:sz="0" w:space="0" w:color="auto"/>
        <w:right w:val="none" w:sz="0" w:space="0" w:color="auto"/>
      </w:divBdr>
    </w:div>
    <w:div w:id="1307970597">
      <w:bodyDiv w:val="1"/>
      <w:marLeft w:val="0"/>
      <w:marRight w:val="0"/>
      <w:marTop w:val="0"/>
      <w:marBottom w:val="0"/>
      <w:divBdr>
        <w:top w:val="none" w:sz="0" w:space="0" w:color="auto"/>
        <w:left w:val="none" w:sz="0" w:space="0" w:color="auto"/>
        <w:bottom w:val="none" w:sz="0" w:space="0" w:color="auto"/>
        <w:right w:val="none" w:sz="0" w:space="0" w:color="auto"/>
      </w:divBdr>
    </w:div>
    <w:div w:id="1337803851">
      <w:bodyDiv w:val="1"/>
      <w:marLeft w:val="0"/>
      <w:marRight w:val="0"/>
      <w:marTop w:val="0"/>
      <w:marBottom w:val="0"/>
      <w:divBdr>
        <w:top w:val="none" w:sz="0" w:space="0" w:color="auto"/>
        <w:left w:val="none" w:sz="0" w:space="0" w:color="auto"/>
        <w:bottom w:val="none" w:sz="0" w:space="0" w:color="auto"/>
        <w:right w:val="none" w:sz="0" w:space="0" w:color="auto"/>
      </w:divBdr>
    </w:div>
    <w:div w:id="1351372455">
      <w:bodyDiv w:val="1"/>
      <w:marLeft w:val="0"/>
      <w:marRight w:val="0"/>
      <w:marTop w:val="0"/>
      <w:marBottom w:val="0"/>
      <w:divBdr>
        <w:top w:val="none" w:sz="0" w:space="0" w:color="auto"/>
        <w:left w:val="none" w:sz="0" w:space="0" w:color="auto"/>
        <w:bottom w:val="none" w:sz="0" w:space="0" w:color="auto"/>
        <w:right w:val="none" w:sz="0" w:space="0" w:color="auto"/>
      </w:divBdr>
    </w:div>
    <w:div w:id="1355767620">
      <w:bodyDiv w:val="1"/>
      <w:marLeft w:val="0"/>
      <w:marRight w:val="0"/>
      <w:marTop w:val="0"/>
      <w:marBottom w:val="0"/>
      <w:divBdr>
        <w:top w:val="none" w:sz="0" w:space="0" w:color="auto"/>
        <w:left w:val="none" w:sz="0" w:space="0" w:color="auto"/>
        <w:bottom w:val="none" w:sz="0" w:space="0" w:color="auto"/>
        <w:right w:val="none" w:sz="0" w:space="0" w:color="auto"/>
      </w:divBdr>
    </w:div>
    <w:div w:id="1390567333">
      <w:bodyDiv w:val="1"/>
      <w:marLeft w:val="0"/>
      <w:marRight w:val="0"/>
      <w:marTop w:val="0"/>
      <w:marBottom w:val="0"/>
      <w:divBdr>
        <w:top w:val="none" w:sz="0" w:space="0" w:color="auto"/>
        <w:left w:val="none" w:sz="0" w:space="0" w:color="auto"/>
        <w:bottom w:val="none" w:sz="0" w:space="0" w:color="auto"/>
        <w:right w:val="none" w:sz="0" w:space="0" w:color="auto"/>
      </w:divBdr>
    </w:div>
    <w:div w:id="1398626595">
      <w:bodyDiv w:val="1"/>
      <w:marLeft w:val="0"/>
      <w:marRight w:val="0"/>
      <w:marTop w:val="0"/>
      <w:marBottom w:val="0"/>
      <w:divBdr>
        <w:top w:val="none" w:sz="0" w:space="0" w:color="auto"/>
        <w:left w:val="none" w:sz="0" w:space="0" w:color="auto"/>
        <w:bottom w:val="none" w:sz="0" w:space="0" w:color="auto"/>
        <w:right w:val="none" w:sz="0" w:space="0" w:color="auto"/>
      </w:divBdr>
    </w:div>
    <w:div w:id="1428841087">
      <w:bodyDiv w:val="1"/>
      <w:marLeft w:val="0"/>
      <w:marRight w:val="0"/>
      <w:marTop w:val="0"/>
      <w:marBottom w:val="0"/>
      <w:divBdr>
        <w:top w:val="none" w:sz="0" w:space="0" w:color="auto"/>
        <w:left w:val="none" w:sz="0" w:space="0" w:color="auto"/>
        <w:bottom w:val="none" w:sz="0" w:space="0" w:color="auto"/>
        <w:right w:val="none" w:sz="0" w:space="0" w:color="auto"/>
      </w:divBdr>
    </w:div>
    <w:div w:id="1438021651">
      <w:bodyDiv w:val="1"/>
      <w:marLeft w:val="0"/>
      <w:marRight w:val="0"/>
      <w:marTop w:val="0"/>
      <w:marBottom w:val="0"/>
      <w:divBdr>
        <w:top w:val="none" w:sz="0" w:space="0" w:color="auto"/>
        <w:left w:val="none" w:sz="0" w:space="0" w:color="auto"/>
        <w:bottom w:val="none" w:sz="0" w:space="0" w:color="auto"/>
        <w:right w:val="none" w:sz="0" w:space="0" w:color="auto"/>
      </w:divBdr>
    </w:div>
    <w:div w:id="1454329205">
      <w:bodyDiv w:val="1"/>
      <w:marLeft w:val="0"/>
      <w:marRight w:val="0"/>
      <w:marTop w:val="0"/>
      <w:marBottom w:val="0"/>
      <w:divBdr>
        <w:top w:val="none" w:sz="0" w:space="0" w:color="auto"/>
        <w:left w:val="none" w:sz="0" w:space="0" w:color="auto"/>
        <w:bottom w:val="none" w:sz="0" w:space="0" w:color="auto"/>
        <w:right w:val="none" w:sz="0" w:space="0" w:color="auto"/>
      </w:divBdr>
    </w:div>
    <w:div w:id="1458063108">
      <w:bodyDiv w:val="1"/>
      <w:marLeft w:val="0"/>
      <w:marRight w:val="0"/>
      <w:marTop w:val="0"/>
      <w:marBottom w:val="0"/>
      <w:divBdr>
        <w:top w:val="none" w:sz="0" w:space="0" w:color="auto"/>
        <w:left w:val="none" w:sz="0" w:space="0" w:color="auto"/>
        <w:bottom w:val="none" w:sz="0" w:space="0" w:color="auto"/>
        <w:right w:val="none" w:sz="0" w:space="0" w:color="auto"/>
      </w:divBdr>
    </w:div>
    <w:div w:id="1458832717">
      <w:bodyDiv w:val="1"/>
      <w:marLeft w:val="0"/>
      <w:marRight w:val="0"/>
      <w:marTop w:val="0"/>
      <w:marBottom w:val="0"/>
      <w:divBdr>
        <w:top w:val="none" w:sz="0" w:space="0" w:color="auto"/>
        <w:left w:val="none" w:sz="0" w:space="0" w:color="auto"/>
        <w:bottom w:val="none" w:sz="0" w:space="0" w:color="auto"/>
        <w:right w:val="none" w:sz="0" w:space="0" w:color="auto"/>
      </w:divBdr>
    </w:div>
    <w:div w:id="1487159994">
      <w:bodyDiv w:val="1"/>
      <w:marLeft w:val="0"/>
      <w:marRight w:val="0"/>
      <w:marTop w:val="0"/>
      <w:marBottom w:val="0"/>
      <w:divBdr>
        <w:top w:val="none" w:sz="0" w:space="0" w:color="auto"/>
        <w:left w:val="none" w:sz="0" w:space="0" w:color="auto"/>
        <w:bottom w:val="none" w:sz="0" w:space="0" w:color="auto"/>
        <w:right w:val="none" w:sz="0" w:space="0" w:color="auto"/>
      </w:divBdr>
    </w:div>
    <w:div w:id="1491092687">
      <w:bodyDiv w:val="1"/>
      <w:marLeft w:val="0"/>
      <w:marRight w:val="0"/>
      <w:marTop w:val="0"/>
      <w:marBottom w:val="0"/>
      <w:divBdr>
        <w:top w:val="none" w:sz="0" w:space="0" w:color="auto"/>
        <w:left w:val="none" w:sz="0" w:space="0" w:color="auto"/>
        <w:bottom w:val="none" w:sz="0" w:space="0" w:color="auto"/>
        <w:right w:val="none" w:sz="0" w:space="0" w:color="auto"/>
      </w:divBdr>
    </w:div>
    <w:div w:id="1495220194">
      <w:bodyDiv w:val="1"/>
      <w:marLeft w:val="0"/>
      <w:marRight w:val="0"/>
      <w:marTop w:val="0"/>
      <w:marBottom w:val="0"/>
      <w:divBdr>
        <w:top w:val="none" w:sz="0" w:space="0" w:color="auto"/>
        <w:left w:val="none" w:sz="0" w:space="0" w:color="auto"/>
        <w:bottom w:val="none" w:sz="0" w:space="0" w:color="auto"/>
        <w:right w:val="none" w:sz="0" w:space="0" w:color="auto"/>
      </w:divBdr>
    </w:div>
    <w:div w:id="1504785092">
      <w:bodyDiv w:val="1"/>
      <w:marLeft w:val="0"/>
      <w:marRight w:val="0"/>
      <w:marTop w:val="0"/>
      <w:marBottom w:val="0"/>
      <w:divBdr>
        <w:top w:val="none" w:sz="0" w:space="0" w:color="auto"/>
        <w:left w:val="none" w:sz="0" w:space="0" w:color="auto"/>
        <w:bottom w:val="none" w:sz="0" w:space="0" w:color="auto"/>
        <w:right w:val="none" w:sz="0" w:space="0" w:color="auto"/>
      </w:divBdr>
    </w:div>
    <w:div w:id="1556893793">
      <w:bodyDiv w:val="1"/>
      <w:marLeft w:val="0"/>
      <w:marRight w:val="0"/>
      <w:marTop w:val="0"/>
      <w:marBottom w:val="0"/>
      <w:divBdr>
        <w:top w:val="none" w:sz="0" w:space="0" w:color="auto"/>
        <w:left w:val="none" w:sz="0" w:space="0" w:color="auto"/>
        <w:bottom w:val="none" w:sz="0" w:space="0" w:color="auto"/>
        <w:right w:val="none" w:sz="0" w:space="0" w:color="auto"/>
      </w:divBdr>
    </w:div>
    <w:div w:id="1566836041">
      <w:bodyDiv w:val="1"/>
      <w:marLeft w:val="0"/>
      <w:marRight w:val="0"/>
      <w:marTop w:val="0"/>
      <w:marBottom w:val="0"/>
      <w:divBdr>
        <w:top w:val="none" w:sz="0" w:space="0" w:color="auto"/>
        <w:left w:val="none" w:sz="0" w:space="0" w:color="auto"/>
        <w:bottom w:val="none" w:sz="0" w:space="0" w:color="auto"/>
        <w:right w:val="none" w:sz="0" w:space="0" w:color="auto"/>
      </w:divBdr>
    </w:div>
    <w:div w:id="1567764966">
      <w:bodyDiv w:val="1"/>
      <w:marLeft w:val="0"/>
      <w:marRight w:val="0"/>
      <w:marTop w:val="0"/>
      <w:marBottom w:val="0"/>
      <w:divBdr>
        <w:top w:val="none" w:sz="0" w:space="0" w:color="auto"/>
        <w:left w:val="none" w:sz="0" w:space="0" w:color="auto"/>
        <w:bottom w:val="none" w:sz="0" w:space="0" w:color="auto"/>
        <w:right w:val="none" w:sz="0" w:space="0" w:color="auto"/>
      </w:divBdr>
    </w:div>
    <w:div w:id="1603218120">
      <w:bodyDiv w:val="1"/>
      <w:marLeft w:val="0"/>
      <w:marRight w:val="0"/>
      <w:marTop w:val="0"/>
      <w:marBottom w:val="0"/>
      <w:divBdr>
        <w:top w:val="none" w:sz="0" w:space="0" w:color="auto"/>
        <w:left w:val="none" w:sz="0" w:space="0" w:color="auto"/>
        <w:bottom w:val="none" w:sz="0" w:space="0" w:color="auto"/>
        <w:right w:val="none" w:sz="0" w:space="0" w:color="auto"/>
      </w:divBdr>
    </w:div>
    <w:div w:id="1634483870">
      <w:bodyDiv w:val="1"/>
      <w:marLeft w:val="0"/>
      <w:marRight w:val="0"/>
      <w:marTop w:val="0"/>
      <w:marBottom w:val="0"/>
      <w:divBdr>
        <w:top w:val="none" w:sz="0" w:space="0" w:color="auto"/>
        <w:left w:val="none" w:sz="0" w:space="0" w:color="auto"/>
        <w:bottom w:val="none" w:sz="0" w:space="0" w:color="auto"/>
        <w:right w:val="none" w:sz="0" w:space="0" w:color="auto"/>
      </w:divBdr>
    </w:div>
    <w:div w:id="1670214454">
      <w:bodyDiv w:val="1"/>
      <w:marLeft w:val="0"/>
      <w:marRight w:val="0"/>
      <w:marTop w:val="0"/>
      <w:marBottom w:val="0"/>
      <w:divBdr>
        <w:top w:val="none" w:sz="0" w:space="0" w:color="auto"/>
        <w:left w:val="none" w:sz="0" w:space="0" w:color="auto"/>
        <w:bottom w:val="none" w:sz="0" w:space="0" w:color="auto"/>
        <w:right w:val="none" w:sz="0" w:space="0" w:color="auto"/>
      </w:divBdr>
    </w:div>
    <w:div w:id="1675957309">
      <w:bodyDiv w:val="1"/>
      <w:marLeft w:val="0"/>
      <w:marRight w:val="0"/>
      <w:marTop w:val="0"/>
      <w:marBottom w:val="0"/>
      <w:divBdr>
        <w:top w:val="none" w:sz="0" w:space="0" w:color="auto"/>
        <w:left w:val="none" w:sz="0" w:space="0" w:color="auto"/>
        <w:bottom w:val="none" w:sz="0" w:space="0" w:color="auto"/>
        <w:right w:val="none" w:sz="0" w:space="0" w:color="auto"/>
      </w:divBdr>
    </w:div>
    <w:div w:id="1683122204">
      <w:bodyDiv w:val="1"/>
      <w:marLeft w:val="0"/>
      <w:marRight w:val="0"/>
      <w:marTop w:val="0"/>
      <w:marBottom w:val="0"/>
      <w:divBdr>
        <w:top w:val="none" w:sz="0" w:space="0" w:color="auto"/>
        <w:left w:val="none" w:sz="0" w:space="0" w:color="auto"/>
        <w:bottom w:val="none" w:sz="0" w:space="0" w:color="auto"/>
        <w:right w:val="none" w:sz="0" w:space="0" w:color="auto"/>
      </w:divBdr>
    </w:div>
    <w:div w:id="1689209511">
      <w:bodyDiv w:val="1"/>
      <w:marLeft w:val="0"/>
      <w:marRight w:val="0"/>
      <w:marTop w:val="0"/>
      <w:marBottom w:val="0"/>
      <w:divBdr>
        <w:top w:val="none" w:sz="0" w:space="0" w:color="auto"/>
        <w:left w:val="none" w:sz="0" w:space="0" w:color="auto"/>
        <w:bottom w:val="none" w:sz="0" w:space="0" w:color="auto"/>
        <w:right w:val="none" w:sz="0" w:space="0" w:color="auto"/>
      </w:divBdr>
    </w:div>
    <w:div w:id="1772166500">
      <w:bodyDiv w:val="1"/>
      <w:marLeft w:val="0"/>
      <w:marRight w:val="0"/>
      <w:marTop w:val="0"/>
      <w:marBottom w:val="0"/>
      <w:divBdr>
        <w:top w:val="none" w:sz="0" w:space="0" w:color="auto"/>
        <w:left w:val="none" w:sz="0" w:space="0" w:color="auto"/>
        <w:bottom w:val="none" w:sz="0" w:space="0" w:color="auto"/>
        <w:right w:val="none" w:sz="0" w:space="0" w:color="auto"/>
      </w:divBdr>
    </w:div>
    <w:div w:id="1779904855">
      <w:bodyDiv w:val="1"/>
      <w:marLeft w:val="0"/>
      <w:marRight w:val="0"/>
      <w:marTop w:val="0"/>
      <w:marBottom w:val="0"/>
      <w:divBdr>
        <w:top w:val="none" w:sz="0" w:space="0" w:color="auto"/>
        <w:left w:val="none" w:sz="0" w:space="0" w:color="auto"/>
        <w:bottom w:val="none" w:sz="0" w:space="0" w:color="auto"/>
        <w:right w:val="none" w:sz="0" w:space="0" w:color="auto"/>
      </w:divBdr>
    </w:div>
    <w:div w:id="1832333430">
      <w:bodyDiv w:val="1"/>
      <w:marLeft w:val="0"/>
      <w:marRight w:val="0"/>
      <w:marTop w:val="0"/>
      <w:marBottom w:val="0"/>
      <w:divBdr>
        <w:top w:val="none" w:sz="0" w:space="0" w:color="auto"/>
        <w:left w:val="none" w:sz="0" w:space="0" w:color="auto"/>
        <w:bottom w:val="none" w:sz="0" w:space="0" w:color="auto"/>
        <w:right w:val="none" w:sz="0" w:space="0" w:color="auto"/>
      </w:divBdr>
    </w:div>
    <w:div w:id="1846556849">
      <w:bodyDiv w:val="1"/>
      <w:marLeft w:val="0"/>
      <w:marRight w:val="0"/>
      <w:marTop w:val="0"/>
      <w:marBottom w:val="0"/>
      <w:divBdr>
        <w:top w:val="none" w:sz="0" w:space="0" w:color="auto"/>
        <w:left w:val="none" w:sz="0" w:space="0" w:color="auto"/>
        <w:bottom w:val="none" w:sz="0" w:space="0" w:color="auto"/>
        <w:right w:val="none" w:sz="0" w:space="0" w:color="auto"/>
      </w:divBdr>
    </w:div>
    <w:div w:id="1849518071">
      <w:bodyDiv w:val="1"/>
      <w:marLeft w:val="0"/>
      <w:marRight w:val="0"/>
      <w:marTop w:val="0"/>
      <w:marBottom w:val="0"/>
      <w:divBdr>
        <w:top w:val="none" w:sz="0" w:space="0" w:color="auto"/>
        <w:left w:val="none" w:sz="0" w:space="0" w:color="auto"/>
        <w:bottom w:val="none" w:sz="0" w:space="0" w:color="auto"/>
        <w:right w:val="none" w:sz="0" w:space="0" w:color="auto"/>
      </w:divBdr>
    </w:div>
    <w:div w:id="1850290748">
      <w:bodyDiv w:val="1"/>
      <w:marLeft w:val="0"/>
      <w:marRight w:val="0"/>
      <w:marTop w:val="0"/>
      <w:marBottom w:val="0"/>
      <w:divBdr>
        <w:top w:val="none" w:sz="0" w:space="0" w:color="auto"/>
        <w:left w:val="none" w:sz="0" w:space="0" w:color="auto"/>
        <w:bottom w:val="none" w:sz="0" w:space="0" w:color="auto"/>
        <w:right w:val="none" w:sz="0" w:space="0" w:color="auto"/>
      </w:divBdr>
    </w:div>
    <w:div w:id="1851750494">
      <w:bodyDiv w:val="1"/>
      <w:marLeft w:val="0"/>
      <w:marRight w:val="0"/>
      <w:marTop w:val="0"/>
      <w:marBottom w:val="0"/>
      <w:divBdr>
        <w:top w:val="none" w:sz="0" w:space="0" w:color="auto"/>
        <w:left w:val="none" w:sz="0" w:space="0" w:color="auto"/>
        <w:bottom w:val="none" w:sz="0" w:space="0" w:color="auto"/>
        <w:right w:val="none" w:sz="0" w:space="0" w:color="auto"/>
      </w:divBdr>
    </w:div>
    <w:div w:id="1855144047">
      <w:bodyDiv w:val="1"/>
      <w:marLeft w:val="0"/>
      <w:marRight w:val="0"/>
      <w:marTop w:val="0"/>
      <w:marBottom w:val="0"/>
      <w:divBdr>
        <w:top w:val="none" w:sz="0" w:space="0" w:color="auto"/>
        <w:left w:val="none" w:sz="0" w:space="0" w:color="auto"/>
        <w:bottom w:val="none" w:sz="0" w:space="0" w:color="auto"/>
        <w:right w:val="none" w:sz="0" w:space="0" w:color="auto"/>
      </w:divBdr>
    </w:div>
    <w:div w:id="1856193328">
      <w:bodyDiv w:val="1"/>
      <w:marLeft w:val="0"/>
      <w:marRight w:val="0"/>
      <w:marTop w:val="0"/>
      <w:marBottom w:val="0"/>
      <w:divBdr>
        <w:top w:val="none" w:sz="0" w:space="0" w:color="auto"/>
        <w:left w:val="none" w:sz="0" w:space="0" w:color="auto"/>
        <w:bottom w:val="none" w:sz="0" w:space="0" w:color="auto"/>
        <w:right w:val="none" w:sz="0" w:space="0" w:color="auto"/>
      </w:divBdr>
    </w:div>
    <w:div w:id="1884515029">
      <w:bodyDiv w:val="1"/>
      <w:marLeft w:val="0"/>
      <w:marRight w:val="0"/>
      <w:marTop w:val="0"/>
      <w:marBottom w:val="0"/>
      <w:divBdr>
        <w:top w:val="none" w:sz="0" w:space="0" w:color="auto"/>
        <w:left w:val="none" w:sz="0" w:space="0" w:color="auto"/>
        <w:bottom w:val="none" w:sz="0" w:space="0" w:color="auto"/>
        <w:right w:val="none" w:sz="0" w:space="0" w:color="auto"/>
      </w:divBdr>
    </w:div>
    <w:div w:id="1901550788">
      <w:bodyDiv w:val="1"/>
      <w:marLeft w:val="0"/>
      <w:marRight w:val="0"/>
      <w:marTop w:val="0"/>
      <w:marBottom w:val="0"/>
      <w:divBdr>
        <w:top w:val="none" w:sz="0" w:space="0" w:color="auto"/>
        <w:left w:val="none" w:sz="0" w:space="0" w:color="auto"/>
        <w:bottom w:val="none" w:sz="0" w:space="0" w:color="auto"/>
        <w:right w:val="none" w:sz="0" w:space="0" w:color="auto"/>
      </w:divBdr>
    </w:div>
    <w:div w:id="1903443450">
      <w:bodyDiv w:val="1"/>
      <w:marLeft w:val="0"/>
      <w:marRight w:val="0"/>
      <w:marTop w:val="0"/>
      <w:marBottom w:val="0"/>
      <w:divBdr>
        <w:top w:val="none" w:sz="0" w:space="0" w:color="auto"/>
        <w:left w:val="none" w:sz="0" w:space="0" w:color="auto"/>
        <w:bottom w:val="none" w:sz="0" w:space="0" w:color="auto"/>
        <w:right w:val="none" w:sz="0" w:space="0" w:color="auto"/>
      </w:divBdr>
    </w:div>
    <w:div w:id="1906453172">
      <w:bodyDiv w:val="1"/>
      <w:marLeft w:val="0"/>
      <w:marRight w:val="0"/>
      <w:marTop w:val="0"/>
      <w:marBottom w:val="0"/>
      <w:divBdr>
        <w:top w:val="none" w:sz="0" w:space="0" w:color="auto"/>
        <w:left w:val="none" w:sz="0" w:space="0" w:color="auto"/>
        <w:bottom w:val="none" w:sz="0" w:space="0" w:color="auto"/>
        <w:right w:val="none" w:sz="0" w:space="0" w:color="auto"/>
      </w:divBdr>
    </w:div>
    <w:div w:id="1910728774">
      <w:bodyDiv w:val="1"/>
      <w:marLeft w:val="0"/>
      <w:marRight w:val="0"/>
      <w:marTop w:val="0"/>
      <w:marBottom w:val="0"/>
      <w:divBdr>
        <w:top w:val="none" w:sz="0" w:space="0" w:color="auto"/>
        <w:left w:val="none" w:sz="0" w:space="0" w:color="auto"/>
        <w:bottom w:val="none" w:sz="0" w:space="0" w:color="auto"/>
        <w:right w:val="none" w:sz="0" w:space="0" w:color="auto"/>
      </w:divBdr>
    </w:div>
    <w:div w:id="1937863921">
      <w:bodyDiv w:val="1"/>
      <w:marLeft w:val="0"/>
      <w:marRight w:val="0"/>
      <w:marTop w:val="0"/>
      <w:marBottom w:val="0"/>
      <w:divBdr>
        <w:top w:val="none" w:sz="0" w:space="0" w:color="auto"/>
        <w:left w:val="none" w:sz="0" w:space="0" w:color="auto"/>
        <w:bottom w:val="none" w:sz="0" w:space="0" w:color="auto"/>
        <w:right w:val="none" w:sz="0" w:space="0" w:color="auto"/>
      </w:divBdr>
    </w:div>
    <w:div w:id="1964146103">
      <w:bodyDiv w:val="1"/>
      <w:marLeft w:val="0"/>
      <w:marRight w:val="0"/>
      <w:marTop w:val="0"/>
      <w:marBottom w:val="0"/>
      <w:divBdr>
        <w:top w:val="none" w:sz="0" w:space="0" w:color="auto"/>
        <w:left w:val="none" w:sz="0" w:space="0" w:color="auto"/>
        <w:bottom w:val="none" w:sz="0" w:space="0" w:color="auto"/>
        <w:right w:val="none" w:sz="0" w:space="0" w:color="auto"/>
      </w:divBdr>
    </w:div>
    <w:div w:id="2022004216">
      <w:bodyDiv w:val="1"/>
      <w:marLeft w:val="0"/>
      <w:marRight w:val="0"/>
      <w:marTop w:val="0"/>
      <w:marBottom w:val="0"/>
      <w:divBdr>
        <w:top w:val="none" w:sz="0" w:space="0" w:color="auto"/>
        <w:left w:val="none" w:sz="0" w:space="0" w:color="auto"/>
        <w:bottom w:val="none" w:sz="0" w:space="0" w:color="auto"/>
        <w:right w:val="none" w:sz="0" w:space="0" w:color="auto"/>
      </w:divBdr>
    </w:div>
    <w:div w:id="2025201446">
      <w:bodyDiv w:val="1"/>
      <w:marLeft w:val="0"/>
      <w:marRight w:val="0"/>
      <w:marTop w:val="0"/>
      <w:marBottom w:val="0"/>
      <w:divBdr>
        <w:top w:val="none" w:sz="0" w:space="0" w:color="auto"/>
        <w:left w:val="none" w:sz="0" w:space="0" w:color="auto"/>
        <w:bottom w:val="none" w:sz="0" w:space="0" w:color="auto"/>
        <w:right w:val="none" w:sz="0" w:space="0" w:color="auto"/>
      </w:divBdr>
    </w:div>
    <w:div w:id="2034065780">
      <w:bodyDiv w:val="1"/>
      <w:marLeft w:val="0"/>
      <w:marRight w:val="0"/>
      <w:marTop w:val="0"/>
      <w:marBottom w:val="0"/>
      <w:divBdr>
        <w:top w:val="none" w:sz="0" w:space="0" w:color="auto"/>
        <w:left w:val="none" w:sz="0" w:space="0" w:color="auto"/>
        <w:bottom w:val="none" w:sz="0" w:space="0" w:color="auto"/>
        <w:right w:val="none" w:sz="0" w:space="0" w:color="auto"/>
      </w:divBdr>
    </w:div>
    <w:div w:id="2034845093">
      <w:bodyDiv w:val="1"/>
      <w:marLeft w:val="0"/>
      <w:marRight w:val="0"/>
      <w:marTop w:val="0"/>
      <w:marBottom w:val="0"/>
      <w:divBdr>
        <w:top w:val="none" w:sz="0" w:space="0" w:color="auto"/>
        <w:left w:val="none" w:sz="0" w:space="0" w:color="auto"/>
        <w:bottom w:val="none" w:sz="0" w:space="0" w:color="auto"/>
        <w:right w:val="none" w:sz="0" w:space="0" w:color="auto"/>
      </w:divBdr>
    </w:div>
    <w:div w:id="2039159525">
      <w:bodyDiv w:val="1"/>
      <w:marLeft w:val="0"/>
      <w:marRight w:val="0"/>
      <w:marTop w:val="0"/>
      <w:marBottom w:val="0"/>
      <w:divBdr>
        <w:top w:val="none" w:sz="0" w:space="0" w:color="auto"/>
        <w:left w:val="none" w:sz="0" w:space="0" w:color="auto"/>
        <w:bottom w:val="none" w:sz="0" w:space="0" w:color="auto"/>
        <w:right w:val="none" w:sz="0" w:space="0" w:color="auto"/>
      </w:divBdr>
    </w:div>
    <w:div w:id="2052605063">
      <w:bodyDiv w:val="1"/>
      <w:marLeft w:val="0"/>
      <w:marRight w:val="0"/>
      <w:marTop w:val="0"/>
      <w:marBottom w:val="0"/>
      <w:divBdr>
        <w:top w:val="none" w:sz="0" w:space="0" w:color="auto"/>
        <w:left w:val="none" w:sz="0" w:space="0" w:color="auto"/>
        <w:bottom w:val="none" w:sz="0" w:space="0" w:color="auto"/>
        <w:right w:val="none" w:sz="0" w:space="0" w:color="auto"/>
      </w:divBdr>
    </w:div>
    <w:div w:id="2072531990">
      <w:bodyDiv w:val="1"/>
      <w:marLeft w:val="0"/>
      <w:marRight w:val="0"/>
      <w:marTop w:val="0"/>
      <w:marBottom w:val="0"/>
      <w:divBdr>
        <w:top w:val="none" w:sz="0" w:space="0" w:color="auto"/>
        <w:left w:val="none" w:sz="0" w:space="0" w:color="auto"/>
        <w:bottom w:val="none" w:sz="0" w:space="0" w:color="auto"/>
        <w:right w:val="none" w:sz="0" w:space="0" w:color="auto"/>
      </w:divBdr>
    </w:div>
    <w:div w:id="2082363379">
      <w:bodyDiv w:val="1"/>
      <w:marLeft w:val="0"/>
      <w:marRight w:val="0"/>
      <w:marTop w:val="0"/>
      <w:marBottom w:val="0"/>
      <w:divBdr>
        <w:top w:val="none" w:sz="0" w:space="0" w:color="auto"/>
        <w:left w:val="none" w:sz="0" w:space="0" w:color="auto"/>
        <w:bottom w:val="none" w:sz="0" w:space="0" w:color="auto"/>
        <w:right w:val="none" w:sz="0" w:space="0" w:color="auto"/>
      </w:divBdr>
    </w:div>
    <w:div w:id="212253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gif"/><Relationship Id="rId18" Type="http://schemas.openxmlformats.org/officeDocument/2006/relationships/image" Target="media/image12.gif"/><Relationship Id="rId26" Type="http://schemas.openxmlformats.org/officeDocument/2006/relationships/control" Target="activeX/activeX1.xml"/><Relationship Id="rId39" Type="http://schemas.openxmlformats.org/officeDocument/2006/relationships/control" Target="activeX/activeX5.xml"/><Relationship Id="rId3" Type="http://schemas.openxmlformats.org/officeDocument/2006/relationships/webSettings" Target="webSettings.xml"/><Relationship Id="rId21" Type="http://schemas.openxmlformats.org/officeDocument/2006/relationships/hyperlink" Target="http://www.pedlib.ru/books1/7/0022/image028.gif" TargetMode="External"/><Relationship Id="rId34" Type="http://schemas.openxmlformats.org/officeDocument/2006/relationships/image" Target="media/image22.wmf"/><Relationship Id="rId42" Type="http://schemas.openxmlformats.org/officeDocument/2006/relationships/fontTable" Target="fontTable.xml"/><Relationship Id="rId7" Type="http://schemas.openxmlformats.org/officeDocument/2006/relationships/hyperlink" Target="http://www.pedlib.ru/books1/7/0022/image006.gif" TargetMode="External"/><Relationship Id="rId12" Type="http://schemas.openxmlformats.org/officeDocument/2006/relationships/image" Target="media/image7.gif"/><Relationship Id="rId17" Type="http://schemas.openxmlformats.org/officeDocument/2006/relationships/image" Target="media/image11.gif"/><Relationship Id="rId25" Type="http://schemas.openxmlformats.org/officeDocument/2006/relationships/image" Target="media/image17.wmf"/><Relationship Id="rId33" Type="http://schemas.openxmlformats.org/officeDocument/2006/relationships/image" Target="media/image21.jpeg"/><Relationship Id="rId38" Type="http://schemas.openxmlformats.org/officeDocument/2006/relationships/image" Target="media/image23.wmf"/><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hyperlink" Target="http://www.pedlib.ru/Books/7/0022/7_0022-79.shtml" TargetMode="External"/><Relationship Id="rId41" Type="http://schemas.openxmlformats.org/officeDocument/2006/relationships/hyperlink" Target="http://www.pedlib.ru/Books/7/0022/7_0022-106.shtml" TargetMode="Externa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6.gif"/><Relationship Id="rId24" Type="http://schemas.openxmlformats.org/officeDocument/2006/relationships/image" Target="media/image16.gif"/><Relationship Id="rId32" Type="http://schemas.openxmlformats.org/officeDocument/2006/relationships/hyperlink" Target="http://www.pedlib.ru/books1/7/0022/image038.gif" TargetMode="External"/><Relationship Id="rId37" Type="http://schemas.openxmlformats.org/officeDocument/2006/relationships/hyperlink" Target="http://www.pedlib.ru/Books/7/0022/7_0022-94.shtml" TargetMode="External"/><Relationship Id="rId40" Type="http://schemas.openxmlformats.org/officeDocument/2006/relationships/control" Target="activeX/activeX6.xml"/><Relationship Id="rId5" Type="http://schemas.openxmlformats.org/officeDocument/2006/relationships/image" Target="media/image1.jpeg"/><Relationship Id="rId15" Type="http://schemas.openxmlformats.org/officeDocument/2006/relationships/hyperlink" Target="http://www.pedlib.ru/books1/7/0022/image020.gif" TargetMode="External"/><Relationship Id="rId23" Type="http://schemas.openxmlformats.org/officeDocument/2006/relationships/image" Target="media/image15.gif"/><Relationship Id="rId28" Type="http://schemas.openxmlformats.org/officeDocument/2006/relationships/control" Target="activeX/activeX2.xml"/><Relationship Id="rId36" Type="http://schemas.openxmlformats.org/officeDocument/2006/relationships/control" Target="activeX/activeX4.xml"/><Relationship Id="rId10" Type="http://schemas.openxmlformats.org/officeDocument/2006/relationships/image" Target="media/image5.gif"/><Relationship Id="rId19" Type="http://schemas.openxmlformats.org/officeDocument/2006/relationships/hyperlink" Target="http://www.pedlib.ru/books1/7/0022/image026.gif" TargetMode="External"/><Relationship Id="rId31" Type="http://schemas.openxmlformats.org/officeDocument/2006/relationships/image" Target="media/image20.gif"/><Relationship Id="rId4" Type="http://schemas.openxmlformats.org/officeDocument/2006/relationships/hyperlink" Target="http://www.pedlib.ru/books1/7/0022/image002.gif" TargetMode="Externa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4.jpeg"/><Relationship Id="rId27" Type="http://schemas.openxmlformats.org/officeDocument/2006/relationships/image" Target="media/image18.wmf"/><Relationship Id="rId30" Type="http://schemas.openxmlformats.org/officeDocument/2006/relationships/image" Target="media/image19.gif"/><Relationship Id="rId35" Type="http://schemas.openxmlformats.org/officeDocument/2006/relationships/control" Target="activeX/activeX3.xml"/><Relationship Id="rId43"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2-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2-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68</Pages>
  <Words>30565</Words>
  <Characters>174227</Characters>
  <Application>Microsoft Office Word</Application>
  <DocSecurity>0</DocSecurity>
  <Lines>1451</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2014-08-28T15:08:00Z</dcterms:created>
  <dcterms:modified xsi:type="dcterms:W3CDTF">2014-08-28T15:46:00Z</dcterms:modified>
</cp:coreProperties>
</file>