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75" w:rsidRPr="00662D38" w:rsidRDefault="00741075" w:rsidP="00741075">
      <w:pPr>
        <w:pStyle w:val="a6"/>
        <w:spacing w:after="0" w:line="240" w:lineRule="auto"/>
        <w:jc w:val="center"/>
        <w:rPr>
          <w:sz w:val="28"/>
          <w:szCs w:val="28"/>
        </w:rPr>
      </w:pPr>
      <w:r w:rsidRPr="00662D38">
        <w:rPr>
          <w:sz w:val="28"/>
          <w:szCs w:val="28"/>
        </w:rPr>
        <w:t>Муниципальное автономное дошкольное образовательное учреждение                                                             «Детский сад №11»</w:t>
      </w:r>
    </w:p>
    <w:p w:rsidR="00741075" w:rsidRPr="00662D38" w:rsidRDefault="00741075" w:rsidP="00741075">
      <w:pPr>
        <w:pStyle w:val="a6"/>
        <w:spacing w:after="0" w:line="240" w:lineRule="auto"/>
        <w:rPr>
          <w:sz w:val="28"/>
          <w:szCs w:val="28"/>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122515">
      <w:pPr>
        <w:spacing w:line="240" w:lineRule="auto"/>
        <w:jc w:val="center"/>
        <w:rPr>
          <w:rFonts w:ascii="Times New Roman" w:hAnsi="Times New Roman" w:cs="Times New Roman"/>
          <w:b/>
          <w:sz w:val="28"/>
          <w:szCs w:val="28"/>
          <w:u w:val="single"/>
        </w:rPr>
      </w:pPr>
    </w:p>
    <w:p w:rsidR="00122515" w:rsidRDefault="00122515" w:rsidP="00741075">
      <w:pPr>
        <w:spacing w:line="240" w:lineRule="auto"/>
        <w:rPr>
          <w:rFonts w:ascii="Times New Roman" w:hAnsi="Times New Roman" w:cs="Times New Roman"/>
          <w:b/>
          <w:sz w:val="28"/>
          <w:szCs w:val="28"/>
          <w:u w:val="single"/>
        </w:rPr>
      </w:pPr>
    </w:p>
    <w:p w:rsidR="00381E50" w:rsidRPr="00381E50" w:rsidRDefault="00381E50" w:rsidP="00122515">
      <w:pPr>
        <w:spacing w:line="240" w:lineRule="auto"/>
        <w:jc w:val="center"/>
        <w:rPr>
          <w:rFonts w:ascii="Times New Roman" w:hAnsi="Times New Roman" w:cs="Times New Roman"/>
          <w:b/>
          <w:sz w:val="28"/>
          <w:szCs w:val="28"/>
        </w:rPr>
      </w:pPr>
      <w:r w:rsidRPr="00381E50">
        <w:rPr>
          <w:rFonts w:ascii="Times New Roman" w:hAnsi="Times New Roman" w:cs="Times New Roman"/>
          <w:b/>
          <w:sz w:val="28"/>
          <w:szCs w:val="28"/>
        </w:rPr>
        <w:t>Сценарий совместной деятельности</w:t>
      </w:r>
      <w:r w:rsidR="00F503D5" w:rsidRPr="00381E50">
        <w:rPr>
          <w:rFonts w:ascii="Times New Roman" w:hAnsi="Times New Roman" w:cs="Times New Roman"/>
          <w:b/>
          <w:sz w:val="28"/>
          <w:szCs w:val="28"/>
        </w:rPr>
        <w:t xml:space="preserve"> </w:t>
      </w:r>
    </w:p>
    <w:p w:rsidR="00381E50" w:rsidRDefault="00F503D5" w:rsidP="00122515">
      <w:pPr>
        <w:spacing w:line="240" w:lineRule="auto"/>
        <w:jc w:val="center"/>
        <w:rPr>
          <w:rFonts w:ascii="Times New Roman" w:hAnsi="Times New Roman" w:cs="Times New Roman"/>
          <w:sz w:val="28"/>
          <w:szCs w:val="28"/>
        </w:rPr>
      </w:pPr>
      <w:r w:rsidRPr="00381E50">
        <w:rPr>
          <w:rFonts w:ascii="Times New Roman" w:hAnsi="Times New Roman" w:cs="Times New Roman"/>
          <w:sz w:val="28"/>
          <w:szCs w:val="28"/>
        </w:rPr>
        <w:t xml:space="preserve">по </w:t>
      </w:r>
      <w:r w:rsidR="00381E50">
        <w:rPr>
          <w:rFonts w:ascii="Times New Roman" w:hAnsi="Times New Roman" w:cs="Times New Roman"/>
          <w:sz w:val="28"/>
          <w:szCs w:val="28"/>
        </w:rPr>
        <w:t>программе «Светофор» по обучению правилам дорожного движения</w:t>
      </w:r>
      <w:r w:rsidRPr="00381E50">
        <w:rPr>
          <w:rFonts w:ascii="Times New Roman" w:hAnsi="Times New Roman" w:cs="Times New Roman"/>
          <w:sz w:val="28"/>
          <w:szCs w:val="28"/>
        </w:rPr>
        <w:t xml:space="preserve"> </w:t>
      </w:r>
      <w:r w:rsidR="00741075">
        <w:rPr>
          <w:rFonts w:ascii="Times New Roman" w:hAnsi="Times New Roman" w:cs="Times New Roman"/>
          <w:sz w:val="28"/>
          <w:szCs w:val="28"/>
        </w:rPr>
        <w:t>Т.И.Даниловой</w:t>
      </w:r>
    </w:p>
    <w:p w:rsidR="00122515" w:rsidRPr="00381E50" w:rsidRDefault="00381E50" w:rsidP="00122515">
      <w:pPr>
        <w:spacing w:line="240" w:lineRule="auto"/>
        <w:jc w:val="center"/>
        <w:rPr>
          <w:rFonts w:ascii="Times New Roman" w:hAnsi="Times New Roman" w:cs="Times New Roman"/>
          <w:sz w:val="28"/>
          <w:szCs w:val="28"/>
        </w:rPr>
      </w:pPr>
      <w:r>
        <w:rPr>
          <w:rFonts w:ascii="Times New Roman" w:hAnsi="Times New Roman" w:cs="Times New Roman"/>
          <w:sz w:val="28"/>
          <w:szCs w:val="28"/>
        </w:rPr>
        <w:t>во второй</w:t>
      </w:r>
      <w:r w:rsidR="00F503D5" w:rsidRPr="00381E50">
        <w:rPr>
          <w:rFonts w:ascii="Times New Roman" w:hAnsi="Times New Roman" w:cs="Times New Roman"/>
          <w:sz w:val="28"/>
          <w:szCs w:val="28"/>
        </w:rPr>
        <w:t xml:space="preserve"> младшей группе </w:t>
      </w:r>
    </w:p>
    <w:p w:rsidR="00F503D5" w:rsidRDefault="00741075" w:rsidP="00122515">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Тема </w:t>
      </w:r>
      <w:r w:rsidR="00316785">
        <w:rPr>
          <w:rFonts w:ascii="Times New Roman" w:hAnsi="Times New Roman" w:cs="Times New Roman"/>
          <w:sz w:val="28"/>
          <w:szCs w:val="28"/>
        </w:rPr>
        <w:t>«С</w:t>
      </w:r>
      <w:r w:rsidR="00F503D5" w:rsidRPr="00381E50">
        <w:rPr>
          <w:rFonts w:ascii="Times New Roman" w:hAnsi="Times New Roman" w:cs="Times New Roman"/>
          <w:sz w:val="28"/>
          <w:szCs w:val="28"/>
        </w:rPr>
        <w:t>ветофор»</w:t>
      </w:r>
    </w:p>
    <w:p w:rsidR="00316785" w:rsidRPr="00381E50" w:rsidRDefault="00316785" w:rsidP="00122515">
      <w:pPr>
        <w:spacing w:line="240" w:lineRule="auto"/>
        <w:jc w:val="center"/>
        <w:rPr>
          <w:rFonts w:ascii="Times New Roman" w:hAnsi="Times New Roman" w:cs="Times New Roman"/>
          <w:sz w:val="28"/>
          <w:szCs w:val="28"/>
        </w:rPr>
      </w:pPr>
      <w:r>
        <w:rPr>
          <w:rFonts w:ascii="Times New Roman" w:hAnsi="Times New Roman" w:cs="Times New Roman"/>
          <w:sz w:val="28"/>
          <w:szCs w:val="28"/>
        </w:rPr>
        <w:t>Февраль, 1 и 3 неделя</w:t>
      </w:r>
    </w:p>
    <w:p w:rsidR="00122515" w:rsidRDefault="00122515" w:rsidP="00DF02EA">
      <w:pPr>
        <w:rPr>
          <w:rFonts w:ascii="Times New Roman" w:hAnsi="Times New Roman" w:cs="Times New Roman"/>
          <w:sz w:val="28"/>
          <w:szCs w:val="28"/>
        </w:rPr>
      </w:pPr>
    </w:p>
    <w:p w:rsidR="00122515" w:rsidRDefault="00122515" w:rsidP="00DF02EA">
      <w:pPr>
        <w:rPr>
          <w:rFonts w:ascii="Times New Roman" w:hAnsi="Times New Roman" w:cs="Times New Roman"/>
          <w:sz w:val="28"/>
          <w:szCs w:val="28"/>
        </w:rPr>
      </w:pPr>
    </w:p>
    <w:p w:rsidR="00122515" w:rsidRDefault="00741075" w:rsidP="00741075">
      <w:pPr>
        <w:tabs>
          <w:tab w:val="left" w:pos="6319"/>
        </w:tabs>
        <w:jc w:val="right"/>
        <w:rPr>
          <w:rFonts w:ascii="Times New Roman" w:hAnsi="Times New Roman" w:cs="Times New Roman"/>
          <w:sz w:val="28"/>
          <w:szCs w:val="28"/>
        </w:rPr>
      </w:pPr>
      <w:r>
        <w:rPr>
          <w:rFonts w:ascii="Times New Roman" w:hAnsi="Times New Roman" w:cs="Times New Roman"/>
          <w:sz w:val="28"/>
          <w:szCs w:val="28"/>
        </w:rPr>
        <w:tab/>
        <w:t xml:space="preserve">Провела:  воспитатель                               </w:t>
      </w:r>
      <w:proofErr w:type="spellStart"/>
      <w:r>
        <w:rPr>
          <w:rFonts w:ascii="Times New Roman" w:hAnsi="Times New Roman" w:cs="Times New Roman"/>
          <w:sz w:val="28"/>
          <w:szCs w:val="28"/>
        </w:rPr>
        <w:t>Выклова</w:t>
      </w:r>
      <w:proofErr w:type="spellEnd"/>
      <w:r>
        <w:rPr>
          <w:rFonts w:ascii="Times New Roman" w:hAnsi="Times New Roman" w:cs="Times New Roman"/>
          <w:sz w:val="28"/>
          <w:szCs w:val="28"/>
        </w:rPr>
        <w:t xml:space="preserve"> Любовь Борисовна                                                                                                                              соответствие занимаемой должности</w:t>
      </w:r>
    </w:p>
    <w:p w:rsidR="00122515" w:rsidRDefault="00122515" w:rsidP="00DF02EA">
      <w:pPr>
        <w:rPr>
          <w:rFonts w:ascii="Times New Roman" w:hAnsi="Times New Roman" w:cs="Times New Roman"/>
          <w:sz w:val="28"/>
          <w:szCs w:val="28"/>
        </w:rPr>
      </w:pPr>
    </w:p>
    <w:p w:rsidR="00122515" w:rsidRDefault="00122515" w:rsidP="00DF02EA">
      <w:pPr>
        <w:rPr>
          <w:rFonts w:ascii="Times New Roman" w:hAnsi="Times New Roman" w:cs="Times New Roman"/>
          <w:sz w:val="28"/>
          <w:szCs w:val="28"/>
        </w:rPr>
      </w:pPr>
    </w:p>
    <w:p w:rsidR="00122515" w:rsidRDefault="00122515" w:rsidP="00DF02EA">
      <w:pPr>
        <w:rPr>
          <w:rFonts w:ascii="Times New Roman" w:hAnsi="Times New Roman" w:cs="Times New Roman"/>
          <w:sz w:val="28"/>
          <w:szCs w:val="28"/>
        </w:rPr>
      </w:pPr>
    </w:p>
    <w:p w:rsidR="00122515" w:rsidRDefault="00122515" w:rsidP="00DF02EA">
      <w:pPr>
        <w:rPr>
          <w:rFonts w:ascii="Times New Roman" w:hAnsi="Times New Roman" w:cs="Times New Roman"/>
          <w:sz w:val="28"/>
          <w:szCs w:val="28"/>
        </w:rPr>
      </w:pPr>
    </w:p>
    <w:p w:rsidR="00122515" w:rsidRDefault="00122515" w:rsidP="00DF02EA">
      <w:pPr>
        <w:rPr>
          <w:rFonts w:ascii="Times New Roman" w:hAnsi="Times New Roman" w:cs="Times New Roman"/>
          <w:sz w:val="28"/>
          <w:szCs w:val="28"/>
        </w:rPr>
      </w:pPr>
    </w:p>
    <w:p w:rsidR="00122515" w:rsidRDefault="00122515" w:rsidP="00DF02EA">
      <w:pPr>
        <w:rPr>
          <w:rFonts w:ascii="Times New Roman" w:hAnsi="Times New Roman" w:cs="Times New Roman"/>
          <w:sz w:val="28"/>
          <w:szCs w:val="28"/>
        </w:rPr>
      </w:pPr>
    </w:p>
    <w:p w:rsidR="00122515" w:rsidRDefault="00741075" w:rsidP="00741075">
      <w:pPr>
        <w:pStyle w:val="a6"/>
        <w:spacing w:after="0" w:line="240" w:lineRule="auto"/>
        <w:jc w:val="center"/>
        <w:rPr>
          <w:sz w:val="28"/>
          <w:szCs w:val="28"/>
        </w:rPr>
      </w:pPr>
      <w:r>
        <w:rPr>
          <w:sz w:val="28"/>
          <w:szCs w:val="28"/>
        </w:rPr>
        <w:t>МО «Город Березники, 2024 г.</w:t>
      </w:r>
    </w:p>
    <w:p w:rsid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u w:val="single"/>
        </w:rPr>
        <w:lastRenderedPageBreak/>
        <w:t>Цель:</w:t>
      </w:r>
      <w:r w:rsidRPr="00122515">
        <w:rPr>
          <w:rFonts w:ascii="Times New Roman" w:hAnsi="Times New Roman" w:cs="Times New Roman"/>
          <w:sz w:val="28"/>
          <w:szCs w:val="28"/>
        </w:rPr>
        <w:t xml:space="preserve"> </w:t>
      </w:r>
      <w:r w:rsidR="00381E50">
        <w:rPr>
          <w:rFonts w:ascii="Times New Roman" w:hAnsi="Times New Roman" w:cs="Times New Roman"/>
          <w:sz w:val="28"/>
          <w:szCs w:val="28"/>
        </w:rPr>
        <w:t>обучение детей правилам</w:t>
      </w:r>
      <w:r w:rsidRPr="00122515">
        <w:rPr>
          <w:rFonts w:ascii="Times New Roman" w:hAnsi="Times New Roman" w:cs="Times New Roman"/>
          <w:sz w:val="28"/>
          <w:szCs w:val="28"/>
        </w:rPr>
        <w:t xml:space="preserve"> дорожного движения. </w:t>
      </w:r>
    </w:p>
    <w:p w:rsidR="00381E50" w:rsidRDefault="00122515" w:rsidP="00122515">
      <w:pPr>
        <w:spacing w:after="0"/>
        <w:rPr>
          <w:rFonts w:ascii="Times New Roman" w:hAnsi="Times New Roman" w:cs="Times New Roman"/>
          <w:sz w:val="28"/>
          <w:szCs w:val="28"/>
        </w:rPr>
      </w:pPr>
      <w:r w:rsidRPr="00122515">
        <w:rPr>
          <w:rFonts w:ascii="Times New Roman" w:hAnsi="Times New Roman" w:cs="Times New Roman"/>
          <w:sz w:val="28"/>
          <w:szCs w:val="28"/>
          <w:u w:val="single"/>
        </w:rPr>
        <w:t>Задачи:</w:t>
      </w:r>
      <w:r>
        <w:rPr>
          <w:rFonts w:ascii="Times New Roman" w:hAnsi="Times New Roman" w:cs="Times New Roman"/>
          <w:sz w:val="28"/>
          <w:szCs w:val="28"/>
        </w:rPr>
        <w:t xml:space="preserve"> 1. Познакомить детей со светофором. </w:t>
      </w:r>
    </w:p>
    <w:p w:rsidR="00381E50" w:rsidRDefault="00122515" w:rsidP="00122515">
      <w:pPr>
        <w:spacing w:after="0"/>
        <w:rPr>
          <w:rFonts w:ascii="Times New Roman" w:hAnsi="Times New Roman" w:cs="Times New Roman"/>
          <w:sz w:val="28"/>
          <w:szCs w:val="28"/>
        </w:rPr>
      </w:pPr>
      <w:r>
        <w:rPr>
          <w:rFonts w:ascii="Times New Roman" w:hAnsi="Times New Roman" w:cs="Times New Roman"/>
          <w:sz w:val="28"/>
          <w:szCs w:val="28"/>
        </w:rPr>
        <w:t>2. Ф</w:t>
      </w:r>
      <w:r w:rsidR="00F503D5" w:rsidRPr="00122515">
        <w:rPr>
          <w:rFonts w:ascii="Times New Roman" w:hAnsi="Times New Roman" w:cs="Times New Roman"/>
          <w:sz w:val="28"/>
          <w:szCs w:val="28"/>
        </w:rPr>
        <w:t>ормировать представления о б</w:t>
      </w:r>
      <w:r>
        <w:rPr>
          <w:rFonts w:ascii="Times New Roman" w:hAnsi="Times New Roman" w:cs="Times New Roman"/>
          <w:sz w:val="28"/>
          <w:szCs w:val="28"/>
        </w:rPr>
        <w:t>езопасности пешеходов на дороге.</w:t>
      </w:r>
    </w:p>
    <w:p w:rsidR="00381E50" w:rsidRDefault="00122515" w:rsidP="00122515">
      <w:pPr>
        <w:spacing w:after="0"/>
        <w:rPr>
          <w:rFonts w:ascii="Times New Roman" w:hAnsi="Times New Roman" w:cs="Times New Roman"/>
          <w:sz w:val="28"/>
          <w:szCs w:val="28"/>
        </w:rPr>
      </w:pPr>
      <w:r>
        <w:rPr>
          <w:rFonts w:ascii="Times New Roman" w:hAnsi="Times New Roman" w:cs="Times New Roman"/>
          <w:sz w:val="28"/>
          <w:szCs w:val="28"/>
        </w:rPr>
        <w:t>3. З</w:t>
      </w:r>
      <w:r w:rsidR="00F503D5" w:rsidRPr="00122515">
        <w:rPr>
          <w:rFonts w:ascii="Times New Roman" w:hAnsi="Times New Roman" w:cs="Times New Roman"/>
          <w:sz w:val="28"/>
          <w:szCs w:val="28"/>
        </w:rPr>
        <w:t>акреплять знания об основных цветах: красный, желтый, зеленый.</w:t>
      </w:r>
    </w:p>
    <w:p w:rsidR="00122515"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4. Воспитывать внимательное и заботливое отношение к окружающим.</w:t>
      </w:r>
      <w:r w:rsidR="00F503D5" w:rsidRPr="00122515">
        <w:rPr>
          <w:rFonts w:ascii="Times New Roman" w:hAnsi="Times New Roman" w:cs="Times New Roman"/>
          <w:sz w:val="28"/>
          <w:szCs w:val="28"/>
        </w:rPr>
        <w:t xml:space="preserve">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Ход занятия: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Воспитатель: дети, сейчас я буду задавать вам очень трудные вопросы. Вы внимательно слушайте и все вместе отвечайте.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1. Как называется часть улицы, где ездят машины? (дорога)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2. Как называется часть дороги, где ходят люди? (тротуар)</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 3. Как называется человек, который управляет машиной? (шофер)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4. Как называется человек, который идет по тротуару? (пешеход)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5. Какие машины ездят по дороге? (легковые, грузовые и т. д.)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u w:val="single"/>
        </w:rPr>
        <w:t>Воспитатель</w:t>
      </w:r>
      <w:r w:rsidRPr="00122515">
        <w:rPr>
          <w:rFonts w:ascii="Times New Roman" w:hAnsi="Times New Roman" w:cs="Times New Roman"/>
          <w:sz w:val="28"/>
          <w:szCs w:val="28"/>
        </w:rPr>
        <w:t xml:space="preserve">: Молодцы! Тише, тише! Что я слышу! За окошком снег скрипит! </w:t>
      </w:r>
    </w:p>
    <w:p w:rsidR="00381E50"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Кто-то в гости к нам спешит! </w:t>
      </w:r>
    </w:p>
    <w:p w:rsidR="00381E50"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 xml:space="preserve">- </w:t>
      </w:r>
      <w:r w:rsidR="00F503D5" w:rsidRPr="00122515">
        <w:rPr>
          <w:rFonts w:ascii="Times New Roman" w:hAnsi="Times New Roman" w:cs="Times New Roman"/>
          <w:sz w:val="28"/>
          <w:szCs w:val="28"/>
        </w:rPr>
        <w:t xml:space="preserve">Раздается стук в дверь. </w:t>
      </w:r>
      <w:r w:rsidR="00122515">
        <w:rPr>
          <w:rFonts w:ascii="Times New Roman" w:hAnsi="Times New Roman" w:cs="Times New Roman"/>
          <w:sz w:val="28"/>
          <w:szCs w:val="28"/>
        </w:rPr>
        <w:t xml:space="preserve">                                                                 </w:t>
      </w:r>
    </w:p>
    <w:p w:rsidR="00381E50"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Воспитатель вносит игрушку зайца с перевязанной лапкой.  </w:t>
      </w:r>
    </w:p>
    <w:p w:rsidR="00122515" w:rsidRPr="00122515" w:rsidRDefault="00381E50" w:rsidP="00122515">
      <w:pPr>
        <w:spacing w:after="0"/>
        <w:rPr>
          <w:rFonts w:ascii="Times New Roman" w:hAnsi="Times New Roman" w:cs="Times New Roman"/>
          <w:sz w:val="28"/>
          <w:szCs w:val="28"/>
        </w:rPr>
      </w:pPr>
      <w:r w:rsidRPr="00381E50">
        <w:rPr>
          <w:rFonts w:ascii="Times New Roman" w:hAnsi="Times New Roman" w:cs="Times New Roman"/>
          <w:sz w:val="28"/>
          <w:szCs w:val="28"/>
          <w:u w:val="single"/>
        </w:rPr>
        <w:t>Воспитатель:</w:t>
      </w:r>
      <w:r>
        <w:rPr>
          <w:rFonts w:ascii="Times New Roman" w:hAnsi="Times New Roman" w:cs="Times New Roman"/>
          <w:sz w:val="28"/>
          <w:szCs w:val="28"/>
        </w:rPr>
        <w:t xml:space="preserve"> </w:t>
      </w:r>
      <w:r w:rsidR="00F503D5" w:rsidRPr="00122515">
        <w:rPr>
          <w:rFonts w:ascii="Times New Roman" w:hAnsi="Times New Roman" w:cs="Times New Roman"/>
          <w:sz w:val="28"/>
          <w:szCs w:val="28"/>
        </w:rPr>
        <w:t xml:space="preserve">Здравствуй, Зайка. Что с тобой случилось? - Ребята, Зайка так торопился к вам, что совсем не смотрел по сторонам, когда переходил через дорогу. </w:t>
      </w:r>
    </w:p>
    <w:p w:rsidR="00381E50"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Воспитатель показывает картинку с изображением светофора.</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 - Зайка, как ты думаешь, что это такое? </w:t>
      </w:r>
      <w:r w:rsidR="00122515" w:rsidRPr="00122515">
        <w:rPr>
          <w:rFonts w:ascii="Times New Roman" w:hAnsi="Times New Roman" w:cs="Times New Roman"/>
          <w:sz w:val="28"/>
          <w:szCs w:val="28"/>
        </w:rPr>
        <w:t>–</w:t>
      </w:r>
    </w:p>
    <w:p w:rsidR="00122515" w:rsidRPr="00122515"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 xml:space="preserve">- </w:t>
      </w:r>
      <w:r w:rsidR="00F503D5" w:rsidRPr="00122515">
        <w:rPr>
          <w:rFonts w:ascii="Times New Roman" w:hAnsi="Times New Roman" w:cs="Times New Roman"/>
          <w:sz w:val="28"/>
          <w:szCs w:val="28"/>
        </w:rPr>
        <w:t xml:space="preserve">Дети, Зайка говорит, что видел это дерево у дороги. Оно нарядное, украшено огнями, мигает, как елка на новый год. </w:t>
      </w:r>
      <w:proofErr w:type="gramStart"/>
      <w:r w:rsidR="00F503D5" w:rsidRPr="00122515">
        <w:rPr>
          <w:rFonts w:ascii="Times New Roman" w:hAnsi="Times New Roman" w:cs="Times New Roman"/>
          <w:sz w:val="28"/>
          <w:szCs w:val="28"/>
        </w:rPr>
        <w:t>Значит</w:t>
      </w:r>
      <w:proofErr w:type="gramEnd"/>
      <w:r w:rsidR="00F503D5" w:rsidRPr="00122515">
        <w:rPr>
          <w:rFonts w:ascii="Times New Roman" w:hAnsi="Times New Roman" w:cs="Times New Roman"/>
          <w:sz w:val="28"/>
          <w:szCs w:val="28"/>
        </w:rPr>
        <w:t xml:space="preserve"> во</w:t>
      </w:r>
      <w:r>
        <w:rPr>
          <w:rFonts w:ascii="Times New Roman" w:hAnsi="Times New Roman" w:cs="Times New Roman"/>
          <w:sz w:val="28"/>
          <w:szCs w:val="28"/>
        </w:rPr>
        <w:t xml:space="preserve">круг него можно водить хоровод? </w:t>
      </w:r>
      <w:r w:rsidR="00F503D5" w:rsidRPr="00122515">
        <w:rPr>
          <w:rFonts w:ascii="Times New Roman" w:hAnsi="Times New Roman" w:cs="Times New Roman"/>
          <w:sz w:val="28"/>
          <w:szCs w:val="28"/>
        </w:rPr>
        <w:t>Разве это правильно? Нет, конечно!</w:t>
      </w:r>
      <w:r>
        <w:rPr>
          <w:rFonts w:ascii="Times New Roman" w:hAnsi="Times New Roman" w:cs="Times New Roman"/>
          <w:sz w:val="28"/>
          <w:szCs w:val="28"/>
        </w:rPr>
        <w:t xml:space="preserve"> - Дети, что же это? (Светофор)</w:t>
      </w:r>
      <w:r w:rsidR="00F503D5" w:rsidRPr="00122515">
        <w:rPr>
          <w:rFonts w:ascii="Times New Roman" w:hAnsi="Times New Roman" w:cs="Times New Roman"/>
          <w:sz w:val="28"/>
          <w:szCs w:val="28"/>
        </w:rPr>
        <w:t xml:space="preserve">. </w:t>
      </w:r>
      <w:r w:rsidR="00122515" w:rsidRPr="00122515">
        <w:rPr>
          <w:rFonts w:ascii="Times New Roman" w:hAnsi="Times New Roman" w:cs="Times New Roman"/>
          <w:sz w:val="28"/>
          <w:szCs w:val="28"/>
        </w:rPr>
        <w:t>–</w:t>
      </w:r>
      <w:r w:rsidR="00F503D5" w:rsidRPr="00122515">
        <w:rPr>
          <w:rFonts w:ascii="Times New Roman" w:hAnsi="Times New Roman" w:cs="Times New Roman"/>
          <w:sz w:val="28"/>
          <w:szCs w:val="28"/>
        </w:rPr>
        <w:t xml:space="preserve">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Кто-ниб</w:t>
      </w:r>
      <w:r w:rsidR="00381E50">
        <w:rPr>
          <w:rFonts w:ascii="Times New Roman" w:hAnsi="Times New Roman" w:cs="Times New Roman"/>
          <w:sz w:val="28"/>
          <w:szCs w:val="28"/>
        </w:rPr>
        <w:t>удь из вас видел светофор? (Да)</w:t>
      </w:r>
      <w:r w:rsidRPr="00122515">
        <w:rPr>
          <w:rFonts w:ascii="Times New Roman" w:hAnsi="Times New Roman" w:cs="Times New Roman"/>
          <w:sz w:val="28"/>
          <w:szCs w:val="28"/>
        </w:rPr>
        <w:t xml:space="preserve">. </w:t>
      </w:r>
      <w:r w:rsidR="00122515" w:rsidRPr="00122515">
        <w:rPr>
          <w:rFonts w:ascii="Times New Roman" w:hAnsi="Times New Roman" w:cs="Times New Roman"/>
          <w:sz w:val="28"/>
          <w:szCs w:val="28"/>
        </w:rPr>
        <w:t>–</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Вы знаете, зачем он нужен? - Вот, Зайчик, послушай вместе с ребятами, что такое светофор и для чего он нужен. </w:t>
      </w:r>
    </w:p>
    <w:p w:rsidR="00122515" w:rsidRPr="00122515" w:rsidRDefault="00F503D5" w:rsidP="00122515">
      <w:pPr>
        <w:spacing w:after="0"/>
        <w:rPr>
          <w:rFonts w:ascii="Times New Roman" w:hAnsi="Times New Roman" w:cs="Times New Roman"/>
          <w:sz w:val="28"/>
          <w:szCs w:val="28"/>
          <w:u w:val="single"/>
        </w:rPr>
      </w:pPr>
      <w:r w:rsidRPr="00122515">
        <w:rPr>
          <w:rFonts w:ascii="Times New Roman" w:hAnsi="Times New Roman" w:cs="Times New Roman"/>
          <w:sz w:val="28"/>
          <w:szCs w:val="28"/>
          <w:u w:val="single"/>
        </w:rPr>
        <w:t xml:space="preserve">Воспитатель читает стихотворение о светофоре: </w:t>
      </w:r>
    </w:p>
    <w:p w:rsidR="00381E50"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 xml:space="preserve">Если свет зажегся красный, </w:t>
      </w:r>
    </w:p>
    <w:p w:rsidR="00381E50"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 xml:space="preserve">Значит, двигаться опасно, </w:t>
      </w:r>
    </w:p>
    <w:p w:rsidR="00381E50"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 xml:space="preserve">Свет зеленый говорит: </w:t>
      </w:r>
    </w:p>
    <w:p w:rsidR="00122515"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Проходите, путь открыт.</w:t>
      </w:r>
    </w:p>
    <w:p w:rsidR="00381E50"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 xml:space="preserve">Желтый свет – предупрежденье, </w:t>
      </w:r>
    </w:p>
    <w:p w:rsidR="00122515" w:rsidRDefault="00381E50" w:rsidP="00122515">
      <w:pPr>
        <w:spacing w:after="0"/>
        <w:rPr>
          <w:rFonts w:ascii="Times New Roman" w:hAnsi="Times New Roman" w:cs="Times New Roman"/>
          <w:sz w:val="28"/>
          <w:szCs w:val="28"/>
        </w:rPr>
      </w:pPr>
      <w:r>
        <w:rPr>
          <w:rFonts w:ascii="Times New Roman" w:hAnsi="Times New Roman" w:cs="Times New Roman"/>
          <w:sz w:val="28"/>
          <w:szCs w:val="28"/>
        </w:rPr>
        <w:t>Жди сигнала для движения.</w:t>
      </w:r>
    </w:p>
    <w:p w:rsidR="00122515" w:rsidRPr="00122515" w:rsidRDefault="00122515" w:rsidP="00122515">
      <w:pPr>
        <w:spacing w:after="0"/>
        <w:rPr>
          <w:rFonts w:ascii="Times New Roman" w:hAnsi="Times New Roman" w:cs="Times New Roman"/>
          <w:sz w:val="28"/>
          <w:szCs w:val="28"/>
        </w:rPr>
      </w:pPr>
      <w:r w:rsidRPr="00381E50">
        <w:rPr>
          <w:rFonts w:ascii="Times New Roman" w:hAnsi="Times New Roman" w:cs="Times New Roman"/>
          <w:sz w:val="28"/>
          <w:szCs w:val="28"/>
          <w:u w:val="single"/>
        </w:rPr>
        <w:t>Воспитатель</w:t>
      </w:r>
      <w:r>
        <w:rPr>
          <w:rFonts w:ascii="Times New Roman" w:hAnsi="Times New Roman" w:cs="Times New Roman"/>
          <w:sz w:val="28"/>
          <w:szCs w:val="28"/>
        </w:rPr>
        <w:t xml:space="preserve">: </w:t>
      </w:r>
      <w:r w:rsidR="00F503D5" w:rsidRPr="00122515">
        <w:rPr>
          <w:rFonts w:ascii="Times New Roman" w:hAnsi="Times New Roman" w:cs="Times New Roman"/>
          <w:sz w:val="28"/>
          <w:szCs w:val="28"/>
        </w:rPr>
        <w:t xml:space="preserve">Ребята, давайте покажем Зайчику, какие огни зажигает наш друг светофор. </w:t>
      </w:r>
    </w:p>
    <w:p w:rsidR="00122515" w:rsidRPr="00122515" w:rsidRDefault="00122515" w:rsidP="00122515">
      <w:pPr>
        <w:spacing w:after="0"/>
        <w:rPr>
          <w:rFonts w:ascii="Times New Roman" w:hAnsi="Times New Roman" w:cs="Times New Roman"/>
          <w:sz w:val="28"/>
          <w:szCs w:val="28"/>
          <w:u w:val="single"/>
        </w:rPr>
      </w:pPr>
      <w:r w:rsidRPr="00122515">
        <w:rPr>
          <w:rFonts w:ascii="Times New Roman" w:hAnsi="Times New Roman" w:cs="Times New Roman"/>
          <w:sz w:val="28"/>
          <w:szCs w:val="28"/>
          <w:u w:val="single"/>
        </w:rPr>
        <w:t>Игра</w:t>
      </w:r>
      <w:r w:rsidR="00F503D5" w:rsidRPr="00122515">
        <w:rPr>
          <w:rFonts w:ascii="Times New Roman" w:hAnsi="Times New Roman" w:cs="Times New Roman"/>
          <w:sz w:val="28"/>
          <w:szCs w:val="28"/>
          <w:u w:val="single"/>
        </w:rPr>
        <w:t xml:space="preserve"> «Зажги светофор»</w:t>
      </w:r>
      <w:r w:rsidRPr="00122515">
        <w:rPr>
          <w:rFonts w:ascii="Times New Roman" w:hAnsi="Times New Roman" w:cs="Times New Roman"/>
          <w:sz w:val="28"/>
          <w:szCs w:val="28"/>
          <w:u w:val="single"/>
        </w:rPr>
        <w:t>.</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 На доске два больших изображения светофора «без огней». 6 детям раздаются кружки определенного цвета: красный, желтый, зеленый.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lastRenderedPageBreak/>
        <w:t xml:space="preserve">Задание: нужно правильно «зажечь светофор». </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Остальные дети наблюдают, поправляют, проверяют правильность выполнения задания.  </w:t>
      </w:r>
    </w:p>
    <w:p w:rsidR="00122515" w:rsidRPr="00122515" w:rsidRDefault="00122515" w:rsidP="00122515">
      <w:pPr>
        <w:spacing w:after="0"/>
        <w:rPr>
          <w:rFonts w:ascii="Times New Roman" w:hAnsi="Times New Roman" w:cs="Times New Roman"/>
          <w:sz w:val="28"/>
          <w:szCs w:val="28"/>
        </w:rPr>
      </w:pPr>
      <w:r w:rsidRPr="00122515">
        <w:rPr>
          <w:rFonts w:ascii="Times New Roman" w:hAnsi="Times New Roman" w:cs="Times New Roman"/>
          <w:sz w:val="28"/>
          <w:szCs w:val="28"/>
          <w:u w:val="single"/>
        </w:rPr>
        <w:t>Воспитатель:</w:t>
      </w:r>
      <w:r>
        <w:rPr>
          <w:rFonts w:ascii="Times New Roman" w:hAnsi="Times New Roman" w:cs="Times New Roman"/>
          <w:sz w:val="28"/>
          <w:szCs w:val="28"/>
        </w:rPr>
        <w:t xml:space="preserve"> </w:t>
      </w:r>
      <w:r w:rsidR="00F503D5" w:rsidRPr="00122515">
        <w:rPr>
          <w:rFonts w:ascii="Times New Roman" w:hAnsi="Times New Roman" w:cs="Times New Roman"/>
          <w:sz w:val="28"/>
          <w:szCs w:val="28"/>
        </w:rPr>
        <w:t xml:space="preserve">Ребята, Зайчик теперь всё понял. Он хочет и своих друзей познакомить со светофором. Но только </w:t>
      </w:r>
      <w:proofErr w:type="gramStart"/>
      <w:r w:rsidR="00F503D5" w:rsidRPr="00122515">
        <w:rPr>
          <w:rFonts w:ascii="Times New Roman" w:hAnsi="Times New Roman" w:cs="Times New Roman"/>
          <w:sz w:val="28"/>
          <w:szCs w:val="28"/>
        </w:rPr>
        <w:t>как</w:t>
      </w:r>
      <w:proofErr w:type="gramEnd"/>
      <w:r w:rsidR="00F503D5" w:rsidRPr="00122515">
        <w:rPr>
          <w:rFonts w:ascii="Times New Roman" w:hAnsi="Times New Roman" w:cs="Times New Roman"/>
          <w:sz w:val="28"/>
          <w:szCs w:val="28"/>
        </w:rPr>
        <w:t xml:space="preserve"> же он это сделает? Ведь в лесу нет ни одного светофора. Давайте поможем лесным зверям, и сделаем для них светофоры.</w:t>
      </w:r>
    </w:p>
    <w:p w:rsidR="00122515"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 xml:space="preserve"> </w:t>
      </w:r>
      <w:r w:rsidRPr="00122515">
        <w:rPr>
          <w:rFonts w:ascii="Times New Roman" w:hAnsi="Times New Roman" w:cs="Times New Roman"/>
          <w:sz w:val="28"/>
          <w:szCs w:val="28"/>
          <w:u w:val="single"/>
        </w:rPr>
        <w:t>Аппликация «Светофор».</w:t>
      </w:r>
      <w:r w:rsidRPr="00122515">
        <w:rPr>
          <w:rFonts w:ascii="Times New Roman" w:hAnsi="Times New Roman" w:cs="Times New Roman"/>
          <w:sz w:val="28"/>
          <w:szCs w:val="28"/>
        </w:rPr>
        <w:t xml:space="preserve"> Детям раздаются готовые формы светофора, кружки нужных цветов. Они сначала выбирают кружки, необходимого цвета, раскладывают их на форму. После проверки этого задания, дети аккуратно приклеивают свои «огни». Зайка, говорит нам спасибо за то, что многому его научили. Он спешит к своим друзьям, но теперь будет внимателен на дороге. </w:t>
      </w:r>
    </w:p>
    <w:p w:rsidR="00B03F90" w:rsidRPr="00122515" w:rsidRDefault="00F503D5" w:rsidP="00122515">
      <w:pPr>
        <w:spacing w:after="0"/>
        <w:rPr>
          <w:rFonts w:ascii="Times New Roman" w:hAnsi="Times New Roman" w:cs="Times New Roman"/>
          <w:sz w:val="28"/>
          <w:szCs w:val="28"/>
        </w:rPr>
      </w:pPr>
      <w:r w:rsidRPr="00122515">
        <w:rPr>
          <w:rFonts w:ascii="Times New Roman" w:hAnsi="Times New Roman" w:cs="Times New Roman"/>
          <w:sz w:val="28"/>
          <w:szCs w:val="28"/>
        </w:rPr>
        <w:t>Давайте ёще раз скажем, как нужно переходить дорогу: 1. Только на зелёный свет. 2. Посмотреть сначала налево, затем направо. 3. Идти быстро, но не бежать. - До свидания, Зайка! Приходи к нам еще.</w:t>
      </w:r>
    </w:p>
    <w:sectPr w:rsidR="00B03F90" w:rsidRPr="00122515" w:rsidSect="00741075">
      <w:pgSz w:w="11906" w:h="16838"/>
      <w:pgMar w:top="993"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4765C6"/>
    <w:rsid w:val="00122515"/>
    <w:rsid w:val="00177994"/>
    <w:rsid w:val="001C400C"/>
    <w:rsid w:val="001C72BA"/>
    <w:rsid w:val="002D0476"/>
    <w:rsid w:val="00316785"/>
    <w:rsid w:val="00362D71"/>
    <w:rsid w:val="00381E50"/>
    <w:rsid w:val="0046770E"/>
    <w:rsid w:val="004765C6"/>
    <w:rsid w:val="006A7FAB"/>
    <w:rsid w:val="00741075"/>
    <w:rsid w:val="00827636"/>
    <w:rsid w:val="00A650FF"/>
    <w:rsid w:val="00B03F90"/>
    <w:rsid w:val="00B14F97"/>
    <w:rsid w:val="00B734E2"/>
    <w:rsid w:val="00BB2522"/>
    <w:rsid w:val="00DF02EA"/>
    <w:rsid w:val="00ED6A85"/>
    <w:rsid w:val="00F50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F90"/>
    <w:rPr>
      <w:rFonts w:ascii="Tahoma" w:hAnsi="Tahoma" w:cs="Tahoma"/>
      <w:sz w:val="16"/>
      <w:szCs w:val="16"/>
    </w:rPr>
  </w:style>
  <w:style w:type="table" w:styleId="a5">
    <w:name w:val="Table Grid"/>
    <w:basedOn w:val="a1"/>
    <w:uiPriority w:val="59"/>
    <w:rsid w:val="002D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741075"/>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31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ds11</cp:lastModifiedBy>
  <cp:revision>7</cp:revision>
  <cp:lastPrinted>2023-09-08T09:27:00Z</cp:lastPrinted>
  <dcterms:created xsi:type="dcterms:W3CDTF">2024-02-05T08:29:00Z</dcterms:created>
  <dcterms:modified xsi:type="dcterms:W3CDTF">2024-02-13T10:54:00Z</dcterms:modified>
</cp:coreProperties>
</file>