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C2" w:rsidRPr="00AD4AF9" w:rsidRDefault="00516C4C">
      <w:pPr>
        <w:rPr>
          <w:rFonts w:ascii="Times New Roman" w:hAnsi="Times New Roman" w:cs="Times New Roman"/>
          <w:sz w:val="24"/>
          <w:szCs w:val="24"/>
        </w:rPr>
      </w:pPr>
      <w:r w:rsidRPr="00AD4A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AD4A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7917B6" w:rsidRPr="00AD4A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Методика работы «Модель трех вопросов»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Предлагаю вашему вниманию «Методику трех вопросов». Это эффективная методика и заключается она в следующем.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Накануне новой лексической темы педагог начинает обсуждение с детьми. Что они знают и что хотят узнать по этой теме? Педагог просто ведет разговор в виде познавательной беседы. Все вместе дети отвечают на 3 </w:t>
      </w:r>
      <w:r w:rsidR="00AD4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 w:rsidR="00AD4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 xml:space="preserve"> вопроса: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1. Что мы знаем про это?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2. Что хотим узнать?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3. Что надо сделать, чтобы это узнать?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Все ответы, идеи детей педагог фиксирует наглядно, записывает печатными буквами на доске (отлично, если некоторые дети уже умеют читать) или фиксирует идеи детей схематично, знаками (для </w:t>
      </w:r>
      <w:proofErr w:type="spell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нечитающих</w:t>
      </w:r>
      <w:proofErr w:type="spellEnd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). Возле каждой записанной идеи ставится имя ее автора (имя ребенка). Получается своего рода наглядный план работы над темой.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Заполненная таким образом, «модель трех вопросов» вывешивается в приемной, там, где ее хорошо видят родители. В этом случае взрослые невольно продолжат разговор с детьми дома — будут спрашивать, подсказывать, вместе посмотрят нужные книги или телепередачи. Таким простым образом взрослые будут включены в образовательный процесс.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В качестве примера привожу план по теме «Земл</w:t>
      </w:r>
      <w:proofErr w:type="gram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 xml:space="preserve"> наш общий дом».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7B6" w:rsidRPr="00AD4AF9">
        <w:rPr>
          <w:rStyle w:val="a4"/>
          <w:rFonts w:ascii="Times New Roman" w:hAnsi="Times New Roman" w:cs="Times New Roman"/>
          <w:color w:val="000000"/>
          <w:sz w:val="24"/>
          <w:szCs w:val="24"/>
        </w:rPr>
        <w:t>Что мы знаем?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Земля – дом для всех людей.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Земля круглая, как мяч.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На Земле живут люди, птицы, рыбы, животные.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В Земле есть уголь и полезные камни.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На юге жарко, а на севере холодно.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7B6" w:rsidRPr="00AD4AF9">
        <w:rPr>
          <w:rStyle w:val="a4"/>
          <w:rFonts w:ascii="Times New Roman" w:hAnsi="Times New Roman" w:cs="Times New Roman"/>
          <w:color w:val="000000"/>
          <w:sz w:val="24"/>
          <w:szCs w:val="24"/>
        </w:rPr>
        <w:t>Что мы хотим узнать?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Почему на Земле бывает утро и вечер?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Почему на Севере нет лета?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Как мы держимся на Земле, если она круглая?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Бывает ли у Земли День рождения?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7B6" w:rsidRPr="00AD4AF9">
        <w:rPr>
          <w:rStyle w:val="a4"/>
          <w:rFonts w:ascii="Times New Roman" w:hAnsi="Times New Roman" w:cs="Times New Roman"/>
          <w:color w:val="000000"/>
          <w:sz w:val="24"/>
          <w:szCs w:val="24"/>
        </w:rPr>
        <w:t>Что надо сделать, чтобы узнать?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Почитать энциклопедию.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Спросить у родителей.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По телевизору посмотреть специальную программу.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Узнать из журналов и газет.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Узнать ответ в интернете.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Посмотреть по карте и глобусу.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Вся эта предварительная работа ведется накануне. Я провожу это в пятницу, анонсируя тему следующей недели. Далее работа продолжается на следующий день. В моем случа</w:t>
      </w:r>
      <w:proofErr w:type="gram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 xml:space="preserve"> это понедельник.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Дети, придя в садик, планируют – в каком центре они бы хотели заниматься сегодня, завтра и т. д. На всю неделю спланировать им трудно, поэтому делаем планы на сегодняшний день и максимум на завтра.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Далее идет работа в </w:t>
      </w:r>
      <w:r w:rsidR="00AD4AF9">
        <w:rPr>
          <w:rFonts w:ascii="Times New Roman" w:hAnsi="Times New Roman" w:cs="Times New Roman"/>
          <w:color w:val="000000"/>
          <w:sz w:val="24"/>
          <w:szCs w:val="24"/>
        </w:rPr>
        <w:t>уголках РППС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 xml:space="preserve"> (я писала про них ранее).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Привожу примерные задания, которые дети выполняют в центрах.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</w:t>
      </w:r>
      <w:r w:rsidR="00AD4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4AF9" w:rsidRP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Уголок 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математики</w:t>
      </w:r>
      <w:proofErr w:type="gram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змерить расстояние между городами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Запомнить название полезных камней, взвесить их.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Найти самый тяжелый камень.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 </w:t>
      </w:r>
      <w:r w:rsid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>Уголок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строительства</w:t>
      </w:r>
      <w:proofErr w:type="gram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остроить обычный и необычный дом (дом из будущего).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 </w:t>
      </w:r>
      <w:r w:rsid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>Уголок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познания</w:t>
      </w:r>
      <w:proofErr w:type="gram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ассмотреть глобус.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Запомнить 2 моря, 2 океана и 2 страны.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Подготовить рассказ - сообщение о Земле.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 </w:t>
      </w:r>
      <w:r w:rsid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>Уголок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игры</w:t>
      </w:r>
      <w:proofErr w:type="gram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азучить подвижную игру какого либо народа по выбору.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Сюжетно – ролевая игра «Путешествие вокруг света»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 </w:t>
      </w:r>
      <w:r w:rsid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Уголок 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искусства</w:t>
      </w:r>
      <w:proofErr w:type="gram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лепить из пластилина глобус.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Нарисовать карту нашей страны.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Выполнить аппликацию «Моя планета»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 </w:t>
      </w:r>
      <w:r w:rsid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>Уголок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AD4AF9">
        <w:rPr>
          <w:rFonts w:ascii="Times New Roman" w:hAnsi="Times New Roman" w:cs="Times New Roman"/>
          <w:color w:val="000000"/>
          <w:sz w:val="24"/>
          <w:szCs w:val="24"/>
          <w:u w:val="single"/>
        </w:rPr>
        <w:t>книги</w:t>
      </w:r>
      <w:proofErr w:type="gram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ассмотреть книги о земле с выставки.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Выбрать и прочитать рассказ о Земле.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Сочинить сказку о Земле.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Сделать газету о Земле.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конце дня подводятся итоги. Итоги желательно подводить также наглядно. Возле каждой строчки в плане выставляется значок о его выполнении. Происходит корректировка планов на следующий день. Ребенок, который работал в понедельник, например, в </w:t>
      </w:r>
      <w:r w:rsidR="0092343B" w:rsidRPr="00AD4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D4AF9">
        <w:rPr>
          <w:rFonts w:ascii="Times New Roman" w:hAnsi="Times New Roman" w:cs="Times New Roman"/>
          <w:color w:val="000000"/>
          <w:sz w:val="24"/>
          <w:szCs w:val="24"/>
        </w:rPr>
        <w:t xml:space="preserve">Уголке 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математики», во вторник пожелает потрудиться в «</w:t>
      </w:r>
      <w:r w:rsidR="00AD4AF9">
        <w:rPr>
          <w:rFonts w:ascii="Times New Roman" w:hAnsi="Times New Roman" w:cs="Times New Roman"/>
          <w:color w:val="000000"/>
          <w:sz w:val="24"/>
          <w:szCs w:val="24"/>
        </w:rPr>
        <w:t xml:space="preserve">Уголке 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искусства». И так далее. Таким образом</w:t>
      </w:r>
      <w:r w:rsidR="0092343B" w:rsidRPr="00AD4A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 xml:space="preserve"> каждый ребенок за неделю проходит максимальное количество центров, приемлемое индивидуально для него. Решается задача комплексности обучения.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17B6" w:rsidRPr="00AD4AF9">
        <w:rPr>
          <w:rStyle w:val="a4"/>
          <w:rFonts w:ascii="Times New Roman" w:hAnsi="Times New Roman" w:cs="Times New Roman"/>
          <w:color w:val="000000"/>
          <w:sz w:val="24"/>
          <w:szCs w:val="24"/>
        </w:rPr>
        <w:t>Достижения ребенка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 по результатам работы по этой методике отражаются в умении: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 самостоятельно ставить вопросы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самостоятельно планировать свою деятельность, т. е. отвечать на вопрос «Каким образом я это сделаю? », «Что я буду делать сначала? </w:t>
      </w:r>
      <w:proofErr w:type="gramStart"/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t>Что я буду делать потом? »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 придерживаться выбранной цели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 доводить начатое дело до конца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 согласовывать свои действия с действиями других детей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 использовать полученные знания в разных видах деятельности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• испытывать чувство успешности, удовлетворённости своими результатами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  <w:t>Дети становятся раскрепощёнными и самостоятельными, целеустремлёнными и уверенными в себе, общительными, более внимательными к мелочам; способными к взаимопониманию и сотрудничеству. </w:t>
      </w:r>
      <w:r w:rsidR="007917B6" w:rsidRPr="00AD4AF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sectPr w:rsidR="00AF7BC2" w:rsidRPr="00AD4AF9" w:rsidSect="00AD4AF9">
      <w:pgSz w:w="16838" w:h="11906" w:orient="landscape"/>
      <w:pgMar w:top="426" w:right="1134" w:bottom="851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7B6"/>
    <w:rsid w:val="0004706B"/>
    <w:rsid w:val="00214AE8"/>
    <w:rsid w:val="00384A86"/>
    <w:rsid w:val="00516C4C"/>
    <w:rsid w:val="007917B6"/>
    <w:rsid w:val="0092343B"/>
    <w:rsid w:val="00AD4AF9"/>
    <w:rsid w:val="00A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7B6"/>
    <w:rPr>
      <w:color w:val="0000FF"/>
      <w:u w:val="single"/>
    </w:rPr>
  </w:style>
  <w:style w:type="character" w:styleId="a4">
    <w:name w:val="Strong"/>
    <w:basedOn w:val="a0"/>
    <w:uiPriority w:val="22"/>
    <w:qFormat/>
    <w:rsid w:val="007917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4</cp:revision>
  <cp:lastPrinted>2019-01-21T10:44:00Z</cp:lastPrinted>
  <dcterms:created xsi:type="dcterms:W3CDTF">2018-12-03T05:54:00Z</dcterms:created>
  <dcterms:modified xsi:type="dcterms:W3CDTF">2019-02-26T06:10:00Z</dcterms:modified>
</cp:coreProperties>
</file>